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B03" w:rsidRDefault="00481B03" w:rsidP="00481B03">
      <w:r>
        <w:tab/>
      </w:r>
    </w:p>
    <w:p w:rsidR="00481B03" w:rsidRDefault="00481B03" w:rsidP="00481B03"/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C530FC" w:rsidRPr="006535C0">
        <w:rPr>
          <w:rFonts w:ascii="Times New Roman" w:hAnsi="Times New Roman" w:cs="Times New Roman"/>
          <w:b/>
          <w:sz w:val="28"/>
          <w:szCs w:val="28"/>
        </w:rPr>
        <w:t>2</w:t>
      </w:r>
      <w:r w:rsidR="006535C0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DA8">
        <w:rPr>
          <w:rFonts w:ascii="Times New Roman" w:hAnsi="Times New Roman" w:cs="Times New Roman"/>
          <w:b/>
          <w:sz w:val="28"/>
          <w:szCs w:val="28"/>
        </w:rPr>
        <w:t xml:space="preserve">Информация о наличии </w:t>
      </w:r>
      <w:r>
        <w:rPr>
          <w:rFonts w:ascii="Times New Roman" w:hAnsi="Times New Roman" w:cs="Times New Roman"/>
          <w:b/>
          <w:sz w:val="28"/>
          <w:szCs w:val="28"/>
        </w:rPr>
        <w:t>в инвестиционной программе</w:t>
      </w:r>
      <w:r w:rsidRPr="00181D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6BE6" w:rsidRPr="00181DA8" w:rsidRDefault="00456390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390">
        <w:rPr>
          <w:rFonts w:ascii="Times New Roman" w:hAnsi="Times New Roman" w:cs="Times New Roman"/>
          <w:b/>
          <w:sz w:val="28"/>
          <w:szCs w:val="28"/>
        </w:rPr>
        <w:t>ООО «СП «Росэнерго»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BE6">
        <w:rPr>
          <w:rFonts w:ascii="Times New Roman" w:hAnsi="Times New Roman" w:cs="Times New Roman"/>
          <w:b/>
          <w:sz w:val="28"/>
          <w:szCs w:val="28"/>
        </w:rPr>
        <w:t>программы НИОКР</w:t>
      </w:r>
    </w:p>
    <w:p w:rsidR="009E6BE6" w:rsidRDefault="009E6BE6" w:rsidP="00481B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1B03" w:rsidRPr="009E6BE6" w:rsidRDefault="00481B03" w:rsidP="009E6B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BE6">
        <w:rPr>
          <w:rFonts w:ascii="Times New Roman" w:hAnsi="Times New Roman" w:cs="Times New Roman"/>
          <w:sz w:val="28"/>
          <w:szCs w:val="28"/>
        </w:rPr>
        <w:t>Программа научно-исследовательских и (или) опытно-конструкторских работ в со</w:t>
      </w:r>
      <w:r w:rsidR="009E6BE6" w:rsidRPr="009E6BE6">
        <w:rPr>
          <w:rFonts w:ascii="Times New Roman" w:hAnsi="Times New Roman" w:cs="Times New Roman"/>
          <w:sz w:val="28"/>
          <w:szCs w:val="28"/>
        </w:rPr>
        <w:t xml:space="preserve">ставе инвестиционной программы </w:t>
      </w:r>
      <w:r w:rsidR="00456390" w:rsidRPr="00456390">
        <w:rPr>
          <w:rFonts w:ascii="Times New Roman" w:hAnsi="Times New Roman" w:cs="Times New Roman"/>
          <w:sz w:val="28"/>
          <w:szCs w:val="28"/>
        </w:rPr>
        <w:t>ООО «СП «Росэнерго»</w:t>
      </w:r>
      <w:r w:rsidR="00456390">
        <w:rPr>
          <w:rFonts w:ascii="Times New Roman" w:hAnsi="Times New Roman" w:cs="Times New Roman"/>
          <w:sz w:val="28"/>
          <w:szCs w:val="28"/>
        </w:rPr>
        <w:t xml:space="preserve"> </w:t>
      </w:r>
      <w:r w:rsidRPr="009E6BE6">
        <w:rPr>
          <w:rFonts w:ascii="Times New Roman" w:hAnsi="Times New Roman" w:cs="Times New Roman"/>
          <w:sz w:val="28"/>
          <w:szCs w:val="28"/>
        </w:rPr>
        <w:t>на период долгосрочного планирования отсутствует.</w:t>
      </w:r>
    </w:p>
    <w:p w:rsidR="00481B03" w:rsidRPr="00481B03" w:rsidRDefault="00481B03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761" w:rsidRPr="00481B03" w:rsidRDefault="00724761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4761" w:rsidRPr="0048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03"/>
    <w:rsid w:val="00456390"/>
    <w:rsid w:val="00481B03"/>
    <w:rsid w:val="006535C0"/>
    <w:rsid w:val="00724761"/>
    <w:rsid w:val="00913D04"/>
    <w:rsid w:val="009E6BE6"/>
    <w:rsid w:val="00B95D94"/>
    <w:rsid w:val="00C5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C1EC"/>
  <w15:docId w15:val="{31FC85DE-ACDE-49EC-A880-C69FF169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"ЦЭК"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andnyu</dc:creator>
  <cp:keywords/>
  <dc:description/>
  <cp:lastModifiedBy>Болучевский Антон Валерьевич</cp:lastModifiedBy>
  <cp:revision>5</cp:revision>
  <dcterms:created xsi:type="dcterms:W3CDTF">2019-02-24T13:04:00Z</dcterms:created>
  <dcterms:modified xsi:type="dcterms:W3CDTF">2021-03-01T08:32:00Z</dcterms:modified>
</cp:coreProperties>
</file>