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22A93" w14:textId="77777777" w:rsidR="00A85878" w:rsidRPr="00C57309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C57309">
        <w:rPr>
          <w:b/>
          <w:bCs/>
        </w:rPr>
        <w:t>ПОЯ</w:t>
      </w:r>
      <w:r w:rsidR="00C57309" w:rsidRPr="00C57309">
        <w:rPr>
          <w:b/>
          <w:bCs/>
        </w:rPr>
        <w:t xml:space="preserve">СНИТЕЛЬНАЯ ЗАПИСКА ПО ИПКВ ИТ  </w:t>
      </w:r>
    </w:p>
    <w:p w14:paraId="24A81169" w14:textId="5049C090" w:rsidR="00A85878" w:rsidRDefault="00277807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«Приобретение лицензий для импортозамещения систем виртуализации и серверных операционных систем»</w:t>
      </w:r>
    </w:p>
    <w:p w14:paraId="386D472E" w14:textId="420D38DF" w:rsidR="00BB6D7D" w:rsidRDefault="00BB6D7D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15.01.0435</w:t>
      </w:r>
    </w:p>
    <w:p w14:paraId="3BA88C94" w14:textId="77777777"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14:paraId="4C25CB8D" w14:textId="77777777" w:rsidR="00A85878" w:rsidRPr="00570577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14:paraId="60FECC7E" w14:textId="5F5EC049" w:rsidR="00D51B83" w:rsidRPr="00D51B83" w:rsidRDefault="00F51E0E" w:rsidP="00F51E0E">
      <w:pPr>
        <w:pStyle w:val="aff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1E0E">
        <w:rPr>
          <w:rFonts w:ascii="Times New Roman" w:hAnsi="Times New Roman"/>
          <w:sz w:val="24"/>
          <w:szCs w:val="24"/>
        </w:rPr>
        <w:t>АО «Петербургская сбытовая компания». Лицензии на программное обеспечение (ПО) РЕД Виртуализация, РЕД ОС «Сервер»</w:t>
      </w:r>
      <w:r w:rsidR="00810034">
        <w:rPr>
          <w:rFonts w:ascii="Times New Roman" w:hAnsi="Times New Roman"/>
          <w:sz w:val="24"/>
          <w:szCs w:val="24"/>
        </w:rPr>
        <w:t>, Астра</w:t>
      </w:r>
      <w:r w:rsidR="00152531">
        <w:rPr>
          <w:rFonts w:ascii="Times New Roman" w:hAnsi="Times New Roman"/>
          <w:sz w:val="24"/>
          <w:szCs w:val="24"/>
        </w:rPr>
        <w:t xml:space="preserve"> </w:t>
      </w:r>
      <w:r w:rsidR="00152531">
        <w:rPr>
          <w:rFonts w:ascii="Times New Roman" w:hAnsi="Times New Roman"/>
          <w:sz w:val="24"/>
          <w:szCs w:val="24"/>
          <w:lang w:val="en-US"/>
        </w:rPr>
        <w:t>Linux</w:t>
      </w:r>
      <w:r w:rsidRPr="00F51E0E">
        <w:rPr>
          <w:rFonts w:ascii="Times New Roman" w:hAnsi="Times New Roman"/>
          <w:sz w:val="24"/>
          <w:szCs w:val="24"/>
        </w:rPr>
        <w:t xml:space="preserve"> будут являться новыми НМА.</w:t>
      </w:r>
    </w:p>
    <w:p w14:paraId="29F7E9AC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14:paraId="77A95C81" w14:textId="277CB016" w:rsidR="00F51E0E" w:rsidRDefault="00F51E0E" w:rsidP="00F51E0E">
      <w:pPr>
        <w:ind w:firstLine="709"/>
        <w:jc w:val="both"/>
      </w:pPr>
      <w:r>
        <w:t>В настоящее время, в инфраструктуре и информационных системах АО «Петербургская сбытовая компания» используется ряд иностранных программных продуктов, относящихся к системам виртуализации (</w:t>
      </w:r>
      <w:proofErr w:type="spellStart"/>
      <w:r>
        <w:t>VMware</w:t>
      </w:r>
      <w:proofErr w:type="spellEnd"/>
      <w:r>
        <w:t xml:space="preserve">, </w:t>
      </w:r>
      <w:proofErr w:type="spellStart"/>
      <w:r>
        <w:t>Oracle</w:t>
      </w:r>
      <w:proofErr w:type="spellEnd"/>
      <w:r>
        <w:t xml:space="preserve"> VM) и к серверным операционным системам (ОС: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Server</w:t>
      </w:r>
      <w:proofErr w:type="spellEnd"/>
      <w:r>
        <w:t xml:space="preserve">, </w:t>
      </w:r>
      <w:proofErr w:type="spellStart"/>
      <w:r>
        <w:t>Red</w:t>
      </w:r>
      <w:proofErr w:type="spellEnd"/>
      <w:r>
        <w:t xml:space="preserve"> </w:t>
      </w:r>
      <w:proofErr w:type="spellStart"/>
      <w:r>
        <w:t>Hat</w:t>
      </w:r>
      <w:proofErr w:type="spellEnd"/>
      <w:r>
        <w:t xml:space="preserve"> </w:t>
      </w:r>
      <w:proofErr w:type="spellStart"/>
      <w:r>
        <w:t>Enterprise</w:t>
      </w:r>
      <w:proofErr w:type="spellEnd"/>
      <w:r>
        <w:t xml:space="preserve"> </w:t>
      </w:r>
      <w:proofErr w:type="spellStart"/>
      <w:r>
        <w:t>Linux</w:t>
      </w:r>
      <w:proofErr w:type="spellEnd"/>
      <w:r>
        <w:t xml:space="preserve">, </w:t>
      </w:r>
      <w:proofErr w:type="spellStart"/>
      <w:r>
        <w:t>Oracle</w:t>
      </w:r>
      <w:proofErr w:type="spellEnd"/>
      <w:r>
        <w:t xml:space="preserve"> </w:t>
      </w:r>
      <w:proofErr w:type="spellStart"/>
      <w:r>
        <w:t>Linux</w:t>
      </w:r>
      <w:proofErr w:type="spellEnd"/>
      <w:r>
        <w:t xml:space="preserve"> и др.)</w:t>
      </w:r>
      <w:r w:rsidR="00E2582E">
        <w:t>.</w:t>
      </w:r>
      <w:r>
        <w:t xml:space="preserve"> </w:t>
      </w:r>
    </w:p>
    <w:p w14:paraId="0E7A8523" w14:textId="374EBAEC" w:rsidR="00A21FF2" w:rsidRPr="00054362" w:rsidRDefault="00F51E0E" w:rsidP="00F51E0E">
      <w:pPr>
        <w:ind w:firstLine="709"/>
        <w:jc w:val="both"/>
      </w:pPr>
      <w:r>
        <w:t>Все перечисленное ПО подлежит поэтапной замене на отечественные программные продукты в рамках процесса импортозамещения, с учетом положений Стратегии цифровой трансформации Группы «</w:t>
      </w:r>
      <w:proofErr w:type="spellStart"/>
      <w:r>
        <w:t>Интер</w:t>
      </w:r>
      <w:proofErr w:type="spellEnd"/>
      <w:r>
        <w:t xml:space="preserve"> РАО», утвержденной </w:t>
      </w:r>
      <w:proofErr w:type="spellStart"/>
      <w:r>
        <w:t>Cоветом</w:t>
      </w:r>
      <w:proofErr w:type="spellEnd"/>
      <w:r>
        <w:t xml:space="preserve"> директоров ПАО «</w:t>
      </w:r>
      <w:proofErr w:type="spellStart"/>
      <w:r>
        <w:t>Интер</w:t>
      </w:r>
      <w:proofErr w:type="spellEnd"/>
      <w:r>
        <w:t xml:space="preserve"> РАО» от 27.12.2022 (протокол от 28.12.2022) и Приказа ПАО «Интер РАО» от 13.09.2022 № ИРАО/393» Об импортонезависимости и безопасности бизнеса Группы ПАО «Интер РАО».</w:t>
      </w:r>
    </w:p>
    <w:p w14:paraId="02AFF8B0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14:paraId="33E430E2" w14:textId="3DD9ED3A" w:rsidR="00D51B83" w:rsidRDefault="00F51E0E" w:rsidP="00A24E0A">
      <w:pPr>
        <w:ind w:firstLine="709"/>
        <w:jc w:val="both"/>
      </w:pPr>
      <w:r w:rsidRPr="00F51E0E">
        <w:t>Целью проекта является обеспечение импортонезависимости и бесперебойного функционирования инфраструктуры Общества на базе отечественного ПО</w:t>
      </w:r>
      <w:r>
        <w:t>.</w:t>
      </w:r>
    </w:p>
    <w:p w14:paraId="543429BE" w14:textId="77777777" w:rsidR="00D51B83" w:rsidRPr="00D51B83" w:rsidRDefault="00A85878" w:rsidP="00D51B83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14:paraId="06F495EA" w14:textId="77777777" w:rsidR="00F51E0E" w:rsidRDefault="00F51E0E" w:rsidP="00F51E0E">
      <w:pPr>
        <w:ind w:firstLine="709"/>
        <w:jc w:val="both"/>
      </w:pPr>
      <w:r>
        <w:t xml:space="preserve">Операционная система РЕД ОС «Сервер» является отечественной разработкой, входит в реестр </w:t>
      </w:r>
      <w:proofErr w:type="spellStart"/>
      <w:r>
        <w:t>Минцифры</w:t>
      </w:r>
      <w:proofErr w:type="spellEnd"/>
      <w:r>
        <w:t xml:space="preserve"> России (запись №3751).  Включает в себя: средство централизованного управления РЕД АДМ; систему мониторинга; серверы баз данных; прокси-сервер; почтовый сервер; службы DNS, DHCP; </w:t>
      </w:r>
      <w:proofErr w:type="spellStart"/>
      <w:r>
        <w:t>Web</w:t>
      </w:r>
      <w:proofErr w:type="spellEnd"/>
      <w:r>
        <w:t>-сервер.</w:t>
      </w:r>
    </w:p>
    <w:p w14:paraId="46732E05" w14:textId="72E32FA3" w:rsidR="00F51E0E" w:rsidRDefault="00F51E0E" w:rsidP="00F51E0E">
      <w:pPr>
        <w:ind w:firstLine="709"/>
        <w:jc w:val="both"/>
      </w:pPr>
      <w:r>
        <w:t xml:space="preserve">Система управления виртуализацией серверов и рабочих станций РЕД Виртуализация также является отечественной разработкой, входит в реестр </w:t>
      </w:r>
      <w:proofErr w:type="spellStart"/>
      <w:r>
        <w:t>Минцифры</w:t>
      </w:r>
      <w:proofErr w:type="spellEnd"/>
      <w:r>
        <w:t xml:space="preserve"> России (запись №6929). Базируется на гипервизоре KVM и открытой платформе управления виртуальной инфраструктурой. Имеет централизованное управление - единую консоль для подключения хранилищ, управления серверами виртуализации, виртуальными машинами, кластерами и другими объектами среды виртуализации. Система управления располагается на отказоустойчивой мигрирующей виртуальной машине, вычислительные узлы обеспечивают только функцию выполнения виртуальных машин, что повышает быстродействие. Хранилища располагаются на специальных серверах хранения данных с быстрыми интерфейсами.</w:t>
      </w:r>
    </w:p>
    <w:p w14:paraId="10A76E83" w14:textId="447CE34F" w:rsidR="003C44A4" w:rsidRDefault="003C44A4" w:rsidP="00F51E0E">
      <w:pPr>
        <w:ind w:firstLine="709"/>
        <w:jc w:val="both"/>
      </w:pPr>
      <w:r>
        <w:t>Выбранны</w:t>
      </w:r>
      <w:r w:rsidR="00DD0FE5">
        <w:t>е программные</w:t>
      </w:r>
      <w:r>
        <w:t xml:space="preserve"> продукты</w:t>
      </w:r>
      <w:r w:rsidR="00DD0FE5">
        <w:t xml:space="preserve"> соответствуют </w:t>
      </w:r>
      <w:r w:rsidR="00711346">
        <w:t>рекомендациям,</w:t>
      </w:r>
      <w:r w:rsidR="00DD0FE5">
        <w:t xml:space="preserve"> выработанным лабораторией по импортозамещению </w:t>
      </w:r>
      <w:r w:rsidR="00D2343D" w:rsidRPr="00D2343D">
        <w:t xml:space="preserve">ООО Интер РАО </w:t>
      </w:r>
      <w:r w:rsidR="00D2343D">
        <w:t xml:space="preserve">ИТ </w:t>
      </w:r>
      <w:r w:rsidR="00DD0FE5">
        <w:t xml:space="preserve">в рамках протокола </w:t>
      </w:r>
      <w:r w:rsidR="00DD0FE5" w:rsidRPr="00DD0FE5">
        <w:t>ОШ/3 от 07.11.2022</w:t>
      </w:r>
    </w:p>
    <w:p w14:paraId="4BB94D1C" w14:textId="77777777" w:rsidR="00F51E0E" w:rsidRDefault="00F51E0E" w:rsidP="00F51E0E"/>
    <w:p w14:paraId="0A5758B5" w14:textId="1ECFF61A" w:rsidR="00433463" w:rsidRPr="00433463" w:rsidRDefault="00F51E0E" w:rsidP="00F51E0E">
      <w:pPr>
        <w:rPr>
          <w:sz w:val="22"/>
          <w:szCs w:val="22"/>
        </w:rPr>
      </w:pPr>
      <w:r>
        <w:t>В рамках проекта планируется к приобретению следующие виды и количество лицензий: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3"/>
        <w:gridCol w:w="1294"/>
      </w:tblGrid>
      <w:tr w:rsidR="005941D9" w:rsidRPr="007D60FD" w14:paraId="42BA9670" w14:textId="77777777" w:rsidTr="005941D9">
        <w:trPr>
          <w:trHeight w:val="20"/>
        </w:trPr>
        <w:tc>
          <w:tcPr>
            <w:tcW w:w="44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728FE4" w14:textId="77777777" w:rsidR="005941D9" w:rsidRPr="007D60FD" w:rsidRDefault="005941D9" w:rsidP="005941D9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107393153"/>
            <w:bookmarkStart w:id="1" w:name="_Hlk107393212"/>
            <w:r w:rsidRPr="007D60FD">
              <w:rPr>
                <w:b/>
                <w:bCs/>
                <w:sz w:val="20"/>
                <w:szCs w:val="20"/>
              </w:rPr>
              <w:t>Продукт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6DF8B" w14:textId="77777777" w:rsidR="005941D9" w:rsidRPr="007D60FD" w:rsidRDefault="005941D9" w:rsidP="005941D9">
            <w:pPr>
              <w:jc w:val="center"/>
              <w:rPr>
                <w:sz w:val="20"/>
                <w:szCs w:val="20"/>
              </w:rPr>
            </w:pPr>
            <w:r w:rsidRPr="007D60FD">
              <w:rPr>
                <w:b/>
                <w:bCs/>
                <w:sz w:val="20"/>
                <w:szCs w:val="20"/>
              </w:rPr>
              <w:t>Кол-во</w:t>
            </w:r>
          </w:p>
        </w:tc>
      </w:tr>
      <w:tr w:rsidR="007D60FD" w:rsidRPr="007D60FD" w14:paraId="15797636" w14:textId="77777777" w:rsidTr="005941D9">
        <w:trPr>
          <w:trHeight w:val="20"/>
        </w:trPr>
        <w:tc>
          <w:tcPr>
            <w:tcW w:w="44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B697D" w14:textId="5AC11117" w:rsidR="007D60FD" w:rsidRPr="007D60FD" w:rsidRDefault="007D60FD" w:rsidP="007D60FD">
            <w:pPr>
              <w:rPr>
                <w:sz w:val="20"/>
                <w:szCs w:val="20"/>
              </w:rPr>
            </w:pPr>
            <w:r w:rsidRPr="007D60FD">
              <w:rPr>
                <w:color w:val="000000"/>
                <w:sz w:val="20"/>
                <w:szCs w:val="20"/>
              </w:rPr>
              <w:t xml:space="preserve">Простая (неисключительная) лицензия на право использования Ред Виртуализация на 1 сервер (не более 2 сокетов), без ограничения по кол-ву ВМ, включает лицензию РЕД ОС "Сервер" стандартной редакции и 1 год гарантии стандартного уровня 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AAA70" w14:textId="6726FCC6" w:rsidR="007D60FD" w:rsidRPr="007D60FD" w:rsidRDefault="007D60FD" w:rsidP="007D60FD">
            <w:pPr>
              <w:jc w:val="center"/>
              <w:rPr>
                <w:sz w:val="20"/>
                <w:szCs w:val="20"/>
              </w:rPr>
            </w:pPr>
            <w:r w:rsidRPr="007D60FD">
              <w:rPr>
                <w:sz w:val="20"/>
                <w:szCs w:val="20"/>
              </w:rPr>
              <w:t>20</w:t>
            </w:r>
          </w:p>
        </w:tc>
      </w:tr>
      <w:tr w:rsidR="007D60FD" w:rsidRPr="007D60FD" w14:paraId="2EEBFE16" w14:textId="77777777" w:rsidTr="005941D9">
        <w:trPr>
          <w:trHeight w:val="20"/>
        </w:trPr>
        <w:tc>
          <w:tcPr>
            <w:tcW w:w="44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B1CDE" w14:textId="591CFA49" w:rsidR="007D60FD" w:rsidRPr="007D60FD" w:rsidRDefault="007D60FD" w:rsidP="007D60FD">
            <w:pPr>
              <w:rPr>
                <w:sz w:val="20"/>
                <w:szCs w:val="20"/>
              </w:rPr>
            </w:pPr>
            <w:r w:rsidRPr="007D60FD">
              <w:rPr>
                <w:color w:val="000000"/>
                <w:sz w:val="20"/>
                <w:szCs w:val="20"/>
              </w:rPr>
              <w:t>Простая (неисключительная) лицензия на право использования операционной системы РЕД ОС без ограничения срока действия. Сертифицированная редакция. Конфигурация: Сервер. Включает 1 год гарантии стандартного уровня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DF41CC" w14:textId="5129983C" w:rsidR="007D60FD" w:rsidRPr="007D60FD" w:rsidRDefault="007D60FD" w:rsidP="007D60FD">
            <w:pPr>
              <w:jc w:val="center"/>
              <w:rPr>
                <w:sz w:val="20"/>
                <w:szCs w:val="20"/>
              </w:rPr>
            </w:pPr>
            <w:r w:rsidRPr="007D60FD">
              <w:rPr>
                <w:sz w:val="20"/>
                <w:szCs w:val="20"/>
              </w:rPr>
              <w:t>136</w:t>
            </w:r>
          </w:p>
        </w:tc>
      </w:tr>
      <w:tr w:rsidR="005941D9" w:rsidRPr="007D60FD" w14:paraId="51864D6A" w14:textId="77777777" w:rsidTr="005941D9">
        <w:trPr>
          <w:trHeight w:val="20"/>
        </w:trPr>
        <w:tc>
          <w:tcPr>
            <w:tcW w:w="44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0F8F2" w14:textId="367E33BA" w:rsidR="005941D9" w:rsidRPr="007D60FD" w:rsidRDefault="007D60FD" w:rsidP="006D7A64">
            <w:pPr>
              <w:rPr>
                <w:sz w:val="20"/>
                <w:szCs w:val="20"/>
              </w:rPr>
            </w:pPr>
            <w:r w:rsidRPr="007D60FD">
              <w:rPr>
                <w:sz w:val="20"/>
                <w:szCs w:val="20"/>
              </w:rPr>
              <w:lastRenderedPageBreak/>
              <w:t>Инсталляционный комплект сертифицированной редакции операционной системы РЕД ОС. Состав: упаковка, оптические диски, формуляр, копия сертификата ФСТЭК России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B0832" w14:textId="6AE72219" w:rsidR="005941D9" w:rsidRPr="007D60FD" w:rsidRDefault="005941D9" w:rsidP="006D7A64">
            <w:pPr>
              <w:jc w:val="center"/>
              <w:rPr>
                <w:sz w:val="20"/>
                <w:szCs w:val="20"/>
                <w:lang w:val="en-US"/>
              </w:rPr>
            </w:pPr>
            <w:r w:rsidRPr="007D60FD">
              <w:rPr>
                <w:sz w:val="20"/>
                <w:szCs w:val="20"/>
                <w:lang w:val="en-US"/>
              </w:rPr>
              <w:t>1</w:t>
            </w:r>
          </w:p>
        </w:tc>
      </w:tr>
      <w:tr w:rsidR="007D60FD" w:rsidRPr="007D60FD" w14:paraId="26E0E3C9" w14:textId="77777777" w:rsidTr="00001504">
        <w:trPr>
          <w:trHeight w:val="1125"/>
        </w:trPr>
        <w:tc>
          <w:tcPr>
            <w:tcW w:w="44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2A038" w14:textId="26047656" w:rsidR="007D60FD" w:rsidRPr="007D60FD" w:rsidRDefault="007D60FD" w:rsidP="007D60FD">
            <w:pPr>
              <w:rPr>
                <w:sz w:val="20"/>
                <w:szCs w:val="20"/>
              </w:rPr>
            </w:pPr>
            <w:r w:rsidRPr="007D60FD">
              <w:rPr>
                <w:sz w:val="20"/>
                <w:szCs w:val="20"/>
              </w:rPr>
              <w:t>Лицензия на операционную систему специального назначения "</w:t>
            </w:r>
            <w:proofErr w:type="spellStart"/>
            <w:r w:rsidRPr="007D60FD">
              <w:rPr>
                <w:sz w:val="20"/>
                <w:szCs w:val="20"/>
              </w:rPr>
              <w:t>Astra</w:t>
            </w:r>
            <w:proofErr w:type="spellEnd"/>
            <w:r w:rsidRPr="007D60FD">
              <w:rPr>
                <w:sz w:val="20"/>
                <w:szCs w:val="20"/>
              </w:rPr>
              <w:t xml:space="preserve"> </w:t>
            </w:r>
            <w:proofErr w:type="spellStart"/>
            <w:r w:rsidRPr="007D60FD">
              <w:rPr>
                <w:sz w:val="20"/>
                <w:szCs w:val="20"/>
              </w:rPr>
              <w:t>Linux</w:t>
            </w:r>
            <w:proofErr w:type="spellEnd"/>
            <w:r w:rsidRPr="007D60FD">
              <w:rPr>
                <w:sz w:val="20"/>
                <w:szCs w:val="20"/>
              </w:rPr>
              <w:t xml:space="preserve"> </w:t>
            </w:r>
            <w:proofErr w:type="spellStart"/>
            <w:r w:rsidRPr="007D60FD">
              <w:rPr>
                <w:sz w:val="20"/>
                <w:szCs w:val="20"/>
              </w:rPr>
              <w:t>Special</w:t>
            </w:r>
            <w:proofErr w:type="spellEnd"/>
            <w:r w:rsidRPr="007D60FD">
              <w:rPr>
                <w:sz w:val="20"/>
                <w:szCs w:val="20"/>
              </w:rPr>
              <w:t xml:space="preserve"> </w:t>
            </w:r>
            <w:proofErr w:type="spellStart"/>
            <w:r w:rsidRPr="007D60FD">
              <w:rPr>
                <w:sz w:val="20"/>
                <w:szCs w:val="20"/>
              </w:rPr>
              <w:t>Edition</w:t>
            </w:r>
            <w:proofErr w:type="spellEnd"/>
            <w:r w:rsidRPr="007D60FD">
              <w:rPr>
                <w:sz w:val="20"/>
                <w:szCs w:val="20"/>
              </w:rPr>
              <w:t>" для 63-х разрядной платформы на базе процессорной архитектуры х86-64 (очередное обновление 1.7), уровень защищенности "Усиленный" ("Воронеж"), РУСБ.10015-01 (ФСТЭК), способ передачи электронный, серверная до 2 сокетов, на срок действия исключительного права, с включенными обновлениями ТИП 1 на 36 мес.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9702B" w14:textId="60A74B1C" w:rsidR="007D60FD" w:rsidRPr="007D60FD" w:rsidRDefault="007D60FD" w:rsidP="007D60FD">
            <w:pPr>
              <w:jc w:val="center"/>
              <w:rPr>
                <w:sz w:val="20"/>
                <w:szCs w:val="20"/>
              </w:rPr>
            </w:pPr>
            <w:r w:rsidRPr="007D60FD">
              <w:rPr>
                <w:sz w:val="20"/>
                <w:szCs w:val="20"/>
              </w:rPr>
              <w:t>4</w:t>
            </w:r>
          </w:p>
        </w:tc>
      </w:tr>
      <w:tr w:rsidR="007D60FD" w:rsidRPr="007D60FD" w14:paraId="2F217E79" w14:textId="77777777" w:rsidTr="00001504">
        <w:trPr>
          <w:trHeight w:val="20"/>
        </w:trPr>
        <w:tc>
          <w:tcPr>
            <w:tcW w:w="44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A8420" w14:textId="7397CBFD" w:rsidR="007D60FD" w:rsidRPr="007D60FD" w:rsidRDefault="007D60FD" w:rsidP="007D60FD">
            <w:pPr>
              <w:rPr>
                <w:sz w:val="20"/>
                <w:szCs w:val="20"/>
              </w:rPr>
            </w:pPr>
            <w:r w:rsidRPr="007D60FD">
              <w:rPr>
                <w:sz w:val="20"/>
                <w:szCs w:val="20"/>
              </w:rPr>
              <w:t>Лицензия на операционную систему специального назначения "</w:t>
            </w:r>
            <w:proofErr w:type="spellStart"/>
            <w:r w:rsidRPr="007D60FD">
              <w:rPr>
                <w:sz w:val="20"/>
                <w:szCs w:val="20"/>
              </w:rPr>
              <w:t>Astra</w:t>
            </w:r>
            <w:proofErr w:type="spellEnd"/>
            <w:r w:rsidRPr="007D60FD">
              <w:rPr>
                <w:sz w:val="20"/>
                <w:szCs w:val="20"/>
              </w:rPr>
              <w:t xml:space="preserve"> </w:t>
            </w:r>
            <w:proofErr w:type="spellStart"/>
            <w:r w:rsidRPr="007D60FD">
              <w:rPr>
                <w:sz w:val="20"/>
                <w:szCs w:val="20"/>
              </w:rPr>
              <w:t>Linux</w:t>
            </w:r>
            <w:proofErr w:type="spellEnd"/>
            <w:r w:rsidRPr="007D60FD">
              <w:rPr>
                <w:sz w:val="20"/>
                <w:szCs w:val="20"/>
              </w:rPr>
              <w:t xml:space="preserve"> </w:t>
            </w:r>
            <w:proofErr w:type="spellStart"/>
            <w:r w:rsidRPr="007D60FD">
              <w:rPr>
                <w:sz w:val="20"/>
                <w:szCs w:val="20"/>
              </w:rPr>
              <w:t>Special</w:t>
            </w:r>
            <w:proofErr w:type="spellEnd"/>
            <w:r w:rsidRPr="007D60FD">
              <w:rPr>
                <w:sz w:val="20"/>
                <w:szCs w:val="20"/>
              </w:rPr>
              <w:t xml:space="preserve"> </w:t>
            </w:r>
            <w:proofErr w:type="spellStart"/>
            <w:r w:rsidRPr="007D60FD">
              <w:rPr>
                <w:sz w:val="20"/>
                <w:szCs w:val="20"/>
              </w:rPr>
              <w:t>Edition</w:t>
            </w:r>
            <w:proofErr w:type="spellEnd"/>
            <w:r w:rsidRPr="007D60FD">
              <w:rPr>
                <w:sz w:val="20"/>
                <w:szCs w:val="20"/>
              </w:rPr>
              <w:t>" для 63-х разрядной платформы на базе процессорной архитектуры х86-64 (очередное обновление 1.7), уровень защищенности "Усиленный" ("Воронеж"), РУСБ.10015-01 (ФСТЭК), способ передачи электронный, для 1 виртуального сервера, на срок действия исключительного права, с включенными обновлениями ТИП 1 на 36 мес.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BA54E" w14:textId="121E197B" w:rsidR="007D60FD" w:rsidRPr="007D60FD" w:rsidRDefault="007D60FD" w:rsidP="007D60FD">
            <w:pPr>
              <w:jc w:val="center"/>
              <w:rPr>
                <w:sz w:val="20"/>
                <w:szCs w:val="20"/>
              </w:rPr>
            </w:pPr>
            <w:r w:rsidRPr="007D60FD">
              <w:rPr>
                <w:sz w:val="20"/>
                <w:szCs w:val="20"/>
              </w:rPr>
              <w:t>2</w:t>
            </w:r>
          </w:p>
        </w:tc>
      </w:tr>
    </w:tbl>
    <w:p w14:paraId="662E0085" w14:textId="28F7148E" w:rsidR="00A335DC" w:rsidRPr="002812AD" w:rsidRDefault="00A335DC" w:rsidP="00A335DC">
      <w:pPr>
        <w:ind w:firstLine="567"/>
        <w:jc w:val="both"/>
      </w:pPr>
      <w:r>
        <w:t xml:space="preserve">В указанное количество входит потребность для </w:t>
      </w:r>
      <w:r w:rsidR="0074242B">
        <w:t>перевода</w:t>
      </w:r>
      <w:r w:rsidR="008A7B3E">
        <w:t xml:space="preserve"> 100%</w:t>
      </w:r>
      <w:r w:rsidR="0074242B">
        <w:t xml:space="preserve"> </w:t>
      </w:r>
      <w:r w:rsidRPr="00151E00">
        <w:t>текущ</w:t>
      </w:r>
      <w:r w:rsidR="00E52B62">
        <w:t>их</w:t>
      </w:r>
      <w:r w:rsidR="00A24E0A">
        <w:t xml:space="preserve"> промышленн</w:t>
      </w:r>
      <w:r w:rsidR="00E52B62">
        <w:t>ых</w:t>
      </w:r>
      <w:r w:rsidR="00A24E0A">
        <w:t xml:space="preserve"> ферм </w:t>
      </w:r>
      <w:r w:rsidR="002812AD">
        <w:t>виртуа</w:t>
      </w:r>
      <w:r w:rsidR="002812AD" w:rsidRPr="002812AD">
        <w:t>лизации</w:t>
      </w:r>
      <w:r w:rsidR="0074242B" w:rsidRPr="002812AD">
        <w:t xml:space="preserve"> </w:t>
      </w:r>
      <w:r w:rsidR="00E52B62">
        <w:t>АО «</w:t>
      </w:r>
      <w:r w:rsidR="00D05D01">
        <w:t>Петербургская сбытовая компания</w:t>
      </w:r>
      <w:r w:rsidR="00E52B62">
        <w:t xml:space="preserve">» </w:t>
      </w:r>
      <w:r w:rsidR="0074242B" w:rsidRPr="002812AD">
        <w:t xml:space="preserve">на базе </w:t>
      </w:r>
      <w:r w:rsidR="0074242B" w:rsidRPr="002812AD">
        <w:rPr>
          <w:lang w:val="en-US"/>
        </w:rPr>
        <w:t>VMWare</w:t>
      </w:r>
      <w:r w:rsidR="0074242B" w:rsidRPr="002812AD">
        <w:t xml:space="preserve"> и </w:t>
      </w:r>
      <w:proofErr w:type="spellStart"/>
      <w:r w:rsidR="0074242B" w:rsidRPr="002812AD">
        <w:rPr>
          <w:lang w:val="en-US"/>
        </w:rPr>
        <w:t>OracleVM</w:t>
      </w:r>
      <w:proofErr w:type="spellEnd"/>
      <w:r w:rsidR="0074242B" w:rsidRPr="002812AD">
        <w:t xml:space="preserve"> на гипервизоры </w:t>
      </w:r>
      <w:r w:rsidR="0074242B" w:rsidRPr="002812AD">
        <w:rPr>
          <w:lang w:val="en-US"/>
        </w:rPr>
        <w:t>Red</w:t>
      </w:r>
      <w:r w:rsidR="0074242B" w:rsidRPr="002812AD">
        <w:t xml:space="preserve"> Виртуализация</w:t>
      </w:r>
      <w:r w:rsidR="00BA1AF3">
        <w:t>, а также разворачивания новых ИС «</w:t>
      </w:r>
      <w:proofErr w:type="spellStart"/>
      <w:r w:rsidR="00BA1AF3">
        <w:t>Алькор</w:t>
      </w:r>
      <w:proofErr w:type="spellEnd"/>
      <w:r w:rsidR="00BA1AF3">
        <w:t>», «Риск Рейтинг» и «Единая информационно-аналитическая система»</w:t>
      </w:r>
    </w:p>
    <w:p w14:paraId="6AB0CC89" w14:textId="0FCDA3FF" w:rsidR="00A335DC" w:rsidRDefault="002812AD" w:rsidP="00A335DC">
      <w:pPr>
        <w:ind w:firstLine="567"/>
        <w:jc w:val="both"/>
      </w:pPr>
      <w:r w:rsidRPr="002812AD">
        <w:t>Л</w:t>
      </w:r>
      <w:r w:rsidR="00A335DC" w:rsidRPr="002812AD">
        <w:t>ицензи</w:t>
      </w:r>
      <w:r w:rsidRPr="002812AD">
        <w:t>и</w:t>
      </w:r>
      <w:r w:rsidR="00A335DC" w:rsidRPr="002812AD">
        <w:t xml:space="preserve"> РЕД ОС предназначены для развертывания новых серверов и для перевода имеющихся серверов на импортозамещенное ПО.</w:t>
      </w:r>
      <w:r w:rsidR="00BB750A" w:rsidRPr="00BB750A">
        <w:t xml:space="preserve"> </w:t>
      </w:r>
      <w:r w:rsidR="00BB750A">
        <w:t>Приобретение данных лицензий закроет</w:t>
      </w:r>
      <w:r w:rsidR="00C91CF7">
        <w:t xml:space="preserve"> текущую</w:t>
      </w:r>
      <w:r w:rsidR="00BB750A">
        <w:t xml:space="preserve"> </w:t>
      </w:r>
      <w:r w:rsidR="009A6D10">
        <w:t xml:space="preserve">потребность в </w:t>
      </w:r>
      <w:proofErr w:type="spellStart"/>
      <w:r w:rsidR="009A6D10">
        <w:t>импортозамещенных</w:t>
      </w:r>
      <w:proofErr w:type="spellEnd"/>
      <w:r w:rsidR="009A6D10">
        <w:t xml:space="preserve"> лицензиях для серверных операционных систем, находящихся в промышленной эксплуатации, на 100</w:t>
      </w:r>
      <w:r w:rsidR="009A6D10" w:rsidRPr="009A6D10">
        <w:t>%</w:t>
      </w:r>
      <w:r w:rsidR="002B77BC">
        <w:t>.</w:t>
      </w:r>
    </w:p>
    <w:p w14:paraId="5F193305" w14:textId="3AF5562B" w:rsidR="002B77BC" w:rsidRPr="002B77BC" w:rsidRDefault="002B77BC" w:rsidP="00A335DC">
      <w:pPr>
        <w:ind w:firstLine="567"/>
        <w:jc w:val="both"/>
      </w:pPr>
      <w:r>
        <w:t xml:space="preserve">Лицензии </w:t>
      </w:r>
      <w:r w:rsidRPr="002B77BC">
        <w:rPr>
          <w:lang w:val="en-US"/>
        </w:rPr>
        <w:t>Astra</w:t>
      </w:r>
      <w:r w:rsidRPr="002B77BC">
        <w:t xml:space="preserve"> </w:t>
      </w:r>
      <w:r w:rsidRPr="002B77BC">
        <w:rPr>
          <w:lang w:val="en-US"/>
        </w:rPr>
        <w:t>Linux</w:t>
      </w:r>
      <w:r w:rsidRPr="002B77BC">
        <w:t xml:space="preserve"> </w:t>
      </w:r>
      <w:r w:rsidRPr="002B77BC">
        <w:rPr>
          <w:lang w:val="en-US"/>
        </w:rPr>
        <w:t>Special</w:t>
      </w:r>
      <w:r w:rsidRPr="002B77BC">
        <w:t xml:space="preserve"> </w:t>
      </w:r>
      <w:r w:rsidRPr="002B77BC">
        <w:rPr>
          <w:lang w:val="en-US"/>
        </w:rPr>
        <w:t>Edition</w:t>
      </w:r>
      <w:r w:rsidRPr="002B77BC">
        <w:t xml:space="preserve"> </w:t>
      </w:r>
      <w:r>
        <w:t>приобретаются</w:t>
      </w:r>
      <w:r w:rsidRPr="002B77BC">
        <w:t xml:space="preserve"> </w:t>
      </w:r>
      <w:r>
        <w:t>исключительно для системы ИВК-Пионер и также из расчета 100% потребности.</w:t>
      </w:r>
    </w:p>
    <w:p w14:paraId="632163C3" w14:textId="2C3A7CBE" w:rsidR="004344F6" w:rsidRPr="002B77BC" w:rsidRDefault="004344F6" w:rsidP="004344F6">
      <w:pPr>
        <w:rPr>
          <w:sz w:val="22"/>
          <w:szCs w:val="22"/>
        </w:rPr>
      </w:pPr>
    </w:p>
    <w:bookmarkEnd w:id="0"/>
    <w:bookmarkEnd w:id="1"/>
    <w:p w14:paraId="435B1BA5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14:paraId="1940560C" w14:textId="77777777" w:rsidR="005521AE" w:rsidRPr="00570577" w:rsidRDefault="005521AE" w:rsidP="002D2887">
      <w:pPr>
        <w:ind w:firstLine="360"/>
      </w:pPr>
      <w:r>
        <w:t>Данный ИПКВ не включён в стратегические</w:t>
      </w:r>
      <w:r w:rsidRPr="002569DC">
        <w:t xml:space="preserve"> документы</w:t>
      </w:r>
      <w:r>
        <w:t xml:space="preserve"> компании, и не связан с другими проектами.</w:t>
      </w:r>
    </w:p>
    <w:p w14:paraId="5431BA50" w14:textId="77777777"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14:paraId="12C5727F" w14:textId="10050998" w:rsidR="005C3B46" w:rsidRPr="0084750C" w:rsidRDefault="008B1B92" w:rsidP="007D60FD">
      <w:pPr>
        <w:ind w:firstLine="360"/>
        <w:jc w:val="both"/>
      </w:pPr>
      <w:r>
        <w:t>Финансирование, освоение и ввод</w:t>
      </w:r>
      <w:r w:rsidR="005C3B46" w:rsidRPr="005C3B46">
        <w:t xml:space="preserve"> запланировано </w:t>
      </w:r>
      <w:r w:rsidRPr="0084750C">
        <w:t>на</w:t>
      </w:r>
      <w:r w:rsidR="005C3B46" w:rsidRPr="0084750C">
        <w:t xml:space="preserve"> </w:t>
      </w:r>
      <w:r w:rsidR="004D46F8">
        <w:t>3</w:t>
      </w:r>
      <w:r w:rsidR="005C3B46" w:rsidRPr="0084750C">
        <w:t xml:space="preserve"> квартал 202</w:t>
      </w:r>
      <w:r w:rsidR="00E84DB0" w:rsidRPr="00E84DB0">
        <w:t>4</w:t>
      </w:r>
      <w:r w:rsidR="005C3B46" w:rsidRPr="0084750C">
        <w:t xml:space="preserve"> года.</w:t>
      </w:r>
    </w:p>
    <w:p w14:paraId="3BC62709" w14:textId="0912C167" w:rsidR="005C3B46" w:rsidRPr="00B9744A" w:rsidRDefault="005C3B46" w:rsidP="007D60FD">
      <w:pPr>
        <w:ind w:firstLine="360"/>
        <w:jc w:val="both"/>
        <w:rPr>
          <w:bCs/>
          <w:color w:val="000000"/>
        </w:rPr>
      </w:pPr>
      <w:r w:rsidRPr="0084750C">
        <w:t>Плановая стоимость проекта на 202</w:t>
      </w:r>
      <w:r w:rsidR="00E84DB0" w:rsidRPr="00E84DB0">
        <w:t>4</w:t>
      </w:r>
      <w:r w:rsidRPr="0084750C">
        <w:t xml:space="preserve"> год составляет: </w:t>
      </w:r>
      <w:r w:rsidR="00A01BE9" w:rsidRPr="00A01BE9">
        <w:rPr>
          <w:bCs/>
          <w:color w:val="000000"/>
        </w:rPr>
        <w:t>9</w:t>
      </w:r>
      <w:r w:rsidR="005941D9">
        <w:rPr>
          <w:bCs/>
          <w:color w:val="000000"/>
        </w:rPr>
        <w:t> </w:t>
      </w:r>
      <w:r w:rsidR="00A01BE9" w:rsidRPr="00A01BE9">
        <w:rPr>
          <w:bCs/>
          <w:color w:val="000000"/>
        </w:rPr>
        <w:t>550</w:t>
      </w:r>
      <w:r w:rsidR="005941D9">
        <w:rPr>
          <w:bCs/>
          <w:color w:val="000000"/>
        </w:rPr>
        <w:t>,</w:t>
      </w:r>
      <w:r w:rsidR="00A01BE9" w:rsidRPr="00A01BE9">
        <w:rPr>
          <w:bCs/>
          <w:color w:val="000000"/>
        </w:rPr>
        <w:t>8</w:t>
      </w:r>
      <w:r w:rsidR="005941D9">
        <w:rPr>
          <w:bCs/>
          <w:color w:val="000000"/>
        </w:rPr>
        <w:t>4</w:t>
      </w:r>
      <w:r w:rsidRPr="00A01BE9">
        <w:t> руб. без учёта НДС</w:t>
      </w:r>
      <w:r w:rsidR="0084750C" w:rsidRPr="00A01BE9">
        <w:t xml:space="preserve"> (</w:t>
      </w:r>
      <w:r w:rsidR="00A01BE9" w:rsidRPr="00A01BE9">
        <w:rPr>
          <w:bCs/>
          <w:color w:val="000000"/>
        </w:rPr>
        <w:t>9</w:t>
      </w:r>
      <w:r w:rsidR="005941D9">
        <w:rPr>
          <w:bCs/>
          <w:color w:val="000000"/>
        </w:rPr>
        <w:t> </w:t>
      </w:r>
      <w:r w:rsidR="00A01BE9" w:rsidRPr="00A01BE9">
        <w:rPr>
          <w:bCs/>
          <w:color w:val="000000"/>
        </w:rPr>
        <w:t>551</w:t>
      </w:r>
      <w:r w:rsidR="005941D9">
        <w:rPr>
          <w:bCs/>
          <w:color w:val="000000"/>
        </w:rPr>
        <w:t>,</w:t>
      </w:r>
      <w:r w:rsidR="005941D9" w:rsidRPr="00A01BE9">
        <w:rPr>
          <w:bCs/>
          <w:color w:val="000000"/>
        </w:rPr>
        <w:t>0</w:t>
      </w:r>
      <w:r w:rsidR="005941D9">
        <w:rPr>
          <w:bCs/>
          <w:color w:val="000000"/>
        </w:rPr>
        <w:t>2</w:t>
      </w:r>
      <w:r w:rsidR="005941D9" w:rsidRPr="00A01BE9">
        <w:t> руб.</w:t>
      </w:r>
      <w:r w:rsidR="0084750C" w:rsidRPr="00A01BE9">
        <w:t xml:space="preserve"> с учётом НДС).</w:t>
      </w:r>
      <w:r w:rsidRPr="0084750C">
        <w:t xml:space="preserve"> </w:t>
      </w:r>
    </w:p>
    <w:p w14:paraId="5E89DA10" w14:textId="542EFD71" w:rsidR="005C3B46" w:rsidRPr="005C3B46" w:rsidRDefault="005C3B46" w:rsidP="007D60FD">
      <w:pPr>
        <w:ind w:firstLine="360"/>
        <w:jc w:val="both"/>
      </w:pPr>
      <w:r w:rsidRPr="005C3B46">
        <w:t>Стоимость определена коммерческ</w:t>
      </w:r>
      <w:r w:rsidR="00317D5D">
        <w:t>им</w:t>
      </w:r>
      <w:r w:rsidRPr="005C3B46">
        <w:t xml:space="preserve"> </w:t>
      </w:r>
      <w:r w:rsidRPr="00A01BE9">
        <w:t>предложени</w:t>
      </w:r>
      <w:r w:rsidR="00317D5D" w:rsidRPr="00A01BE9">
        <w:t>ем</w:t>
      </w:r>
      <w:r w:rsidR="00433463" w:rsidRPr="00A01BE9">
        <w:t xml:space="preserve"> ООО «</w:t>
      </w:r>
      <w:proofErr w:type="spellStart"/>
      <w:r w:rsidR="00A01BE9" w:rsidRPr="00A01BE9">
        <w:t>БизКомм</w:t>
      </w:r>
      <w:proofErr w:type="spellEnd"/>
      <w:r w:rsidR="00317D5D" w:rsidRPr="005941D9">
        <w:t>»</w:t>
      </w:r>
      <w:r w:rsidRPr="005941D9">
        <w:t>.</w:t>
      </w:r>
      <w:r w:rsidR="00433463" w:rsidRPr="005941D9">
        <w:t xml:space="preserve"> </w:t>
      </w:r>
      <w:r w:rsidR="00317D5D" w:rsidRPr="005941D9">
        <w:t>ЕСУ</w:t>
      </w:r>
      <w:r w:rsidRPr="005941D9">
        <w:t xml:space="preserve"> </w:t>
      </w:r>
      <w:r w:rsidR="0084750C" w:rsidRPr="005941D9">
        <w:t xml:space="preserve">не </w:t>
      </w:r>
      <w:r w:rsidR="00D032C6" w:rsidRPr="005941D9">
        <w:t>п</w:t>
      </w:r>
      <w:r w:rsidRPr="005941D9">
        <w:t>рименялись</w:t>
      </w:r>
      <w:r w:rsidR="005941D9">
        <w:t>.</w:t>
      </w:r>
      <w:r w:rsidR="00433463">
        <w:t xml:space="preserve"> </w:t>
      </w:r>
    </w:p>
    <w:p w14:paraId="5E4B2AE2" w14:textId="77777777" w:rsidR="00C724E3" w:rsidRDefault="00C724E3" w:rsidP="00433463">
      <w:pPr>
        <w:spacing w:line="276" w:lineRule="auto"/>
        <w:ind w:firstLine="567"/>
        <w:jc w:val="both"/>
      </w:pPr>
    </w:p>
    <w:p w14:paraId="10D28E34" w14:textId="77777777" w:rsidR="00C724E3" w:rsidRDefault="00C724E3" w:rsidP="005C3B46">
      <w:pPr>
        <w:spacing w:line="276" w:lineRule="auto"/>
        <w:rPr>
          <w:b/>
        </w:rPr>
        <w:sectPr w:rsidR="00C724E3" w:rsidSect="004344F6">
          <w:footerReference w:type="default" r:id="rId8"/>
          <w:pgSz w:w="11906" w:h="16838"/>
          <w:pgMar w:top="1134" w:right="424" w:bottom="1134" w:left="685" w:header="426" w:footer="709" w:gutter="0"/>
          <w:cols w:space="708"/>
          <w:docGrid w:linePitch="360"/>
        </w:sectPr>
      </w:pPr>
    </w:p>
    <w:p w14:paraId="78A618A2" w14:textId="77777777" w:rsidR="00A85878" w:rsidRPr="00570577" w:rsidRDefault="00A85878" w:rsidP="00A85878">
      <w:pPr>
        <w:spacing w:line="276" w:lineRule="auto"/>
        <w:jc w:val="right"/>
        <w:rPr>
          <w:b/>
        </w:rPr>
      </w:pPr>
      <w:r w:rsidRPr="00570577">
        <w:rPr>
          <w:b/>
        </w:rPr>
        <w:lastRenderedPageBreak/>
        <w:t>Ф</w:t>
      </w:r>
      <w:r>
        <w:rPr>
          <w:b/>
        </w:rPr>
        <w:t>орма 1</w:t>
      </w:r>
    </w:p>
    <w:p w14:paraId="170C0474" w14:textId="77777777" w:rsidR="00C724E3" w:rsidRPr="003F77CB" w:rsidRDefault="005F6C76" w:rsidP="005F6C76">
      <w:pPr>
        <w:spacing w:before="80" w:after="80"/>
        <w:ind w:left="142" w:right="-172"/>
        <w:rPr>
          <w:bCs/>
          <w:sz w:val="20"/>
          <w:szCs w:val="20"/>
        </w:rPr>
      </w:pPr>
      <w:r w:rsidRPr="003F77CB">
        <w:rPr>
          <w:bCs/>
          <w:sz w:val="20"/>
          <w:szCs w:val="20"/>
        </w:rPr>
        <w:t xml:space="preserve">Освоение: </w:t>
      </w:r>
      <w:r w:rsidR="00A85878" w:rsidRPr="003F77CB">
        <w:rPr>
          <w:bCs/>
          <w:sz w:val="20"/>
          <w:szCs w:val="20"/>
        </w:rPr>
        <w:t>тыс. единиц национальной валюты без НДС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4458"/>
        <w:gridCol w:w="903"/>
        <w:gridCol w:w="891"/>
        <w:gridCol w:w="1101"/>
        <w:gridCol w:w="1028"/>
        <w:gridCol w:w="917"/>
        <w:gridCol w:w="917"/>
        <w:gridCol w:w="1040"/>
        <w:gridCol w:w="1040"/>
        <w:gridCol w:w="1275"/>
      </w:tblGrid>
      <w:tr w:rsidR="00067934" w:rsidRPr="007D60FD" w14:paraId="7880A90F" w14:textId="77777777" w:rsidTr="00067934">
        <w:trPr>
          <w:trHeight w:val="517"/>
        </w:trPr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14:paraId="381D4015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1531" w:type="pct"/>
            <w:vMerge w:val="restart"/>
            <w:shd w:val="clear" w:color="auto" w:fill="auto"/>
            <w:vAlign w:val="center"/>
            <w:hideMark/>
          </w:tcPr>
          <w:p w14:paraId="55303115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Статья затрат</w:t>
            </w:r>
          </w:p>
        </w:tc>
        <w:tc>
          <w:tcPr>
            <w:tcW w:w="310" w:type="pct"/>
            <w:vMerge w:val="restart"/>
            <w:shd w:val="clear" w:color="auto" w:fill="auto"/>
            <w:vAlign w:val="center"/>
            <w:hideMark/>
          </w:tcPr>
          <w:p w14:paraId="34D7C919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 xml:space="preserve">Кол-во, шт. </w:t>
            </w:r>
          </w:p>
        </w:tc>
        <w:tc>
          <w:tcPr>
            <w:tcW w:w="306" w:type="pct"/>
            <w:vMerge w:val="restart"/>
            <w:shd w:val="clear" w:color="auto" w:fill="auto"/>
            <w:vAlign w:val="center"/>
            <w:hideMark/>
          </w:tcPr>
          <w:p w14:paraId="554A8F16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Цена за единицу</w:t>
            </w:r>
          </w:p>
        </w:tc>
        <w:tc>
          <w:tcPr>
            <w:tcW w:w="378" w:type="pct"/>
            <w:vMerge w:val="restart"/>
            <w:shd w:val="clear" w:color="auto" w:fill="auto"/>
            <w:vAlign w:val="center"/>
            <w:hideMark/>
          </w:tcPr>
          <w:p w14:paraId="28601204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2134" w:type="pct"/>
            <w:gridSpan w:val="6"/>
            <w:vMerge w:val="restart"/>
            <w:shd w:val="clear" w:color="auto" w:fill="auto"/>
            <w:vAlign w:val="center"/>
            <w:hideMark/>
          </w:tcPr>
          <w:p w14:paraId="089FE0D3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Затраты за жизненный цикл</w:t>
            </w:r>
          </w:p>
        </w:tc>
      </w:tr>
      <w:tr w:rsidR="007D60FD" w:rsidRPr="007D60FD" w14:paraId="21956EB3" w14:textId="77777777" w:rsidTr="00067934">
        <w:trPr>
          <w:trHeight w:val="517"/>
        </w:trPr>
        <w:tc>
          <w:tcPr>
            <w:tcW w:w="340" w:type="pct"/>
            <w:vMerge/>
            <w:vAlign w:val="center"/>
            <w:hideMark/>
          </w:tcPr>
          <w:p w14:paraId="7AE29D4E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1" w:type="pct"/>
            <w:vMerge/>
            <w:vAlign w:val="center"/>
            <w:hideMark/>
          </w:tcPr>
          <w:p w14:paraId="62B9B916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/>
            <w:vAlign w:val="center"/>
            <w:hideMark/>
          </w:tcPr>
          <w:p w14:paraId="09FE75A9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vMerge/>
            <w:vAlign w:val="center"/>
            <w:hideMark/>
          </w:tcPr>
          <w:p w14:paraId="01F480C2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vMerge/>
            <w:vAlign w:val="center"/>
            <w:hideMark/>
          </w:tcPr>
          <w:p w14:paraId="1BFC33F9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34" w:type="pct"/>
            <w:gridSpan w:val="6"/>
            <w:vMerge/>
            <w:vAlign w:val="center"/>
            <w:hideMark/>
          </w:tcPr>
          <w:p w14:paraId="3562925B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7D60FD" w:rsidRPr="007D60FD" w14:paraId="58ADFCFB" w14:textId="77777777" w:rsidTr="00067934">
        <w:trPr>
          <w:trHeight w:val="20"/>
        </w:trPr>
        <w:tc>
          <w:tcPr>
            <w:tcW w:w="340" w:type="pct"/>
            <w:vMerge/>
            <w:vAlign w:val="center"/>
            <w:hideMark/>
          </w:tcPr>
          <w:p w14:paraId="7CC480FF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1" w:type="pct"/>
            <w:vMerge/>
            <w:vAlign w:val="center"/>
            <w:hideMark/>
          </w:tcPr>
          <w:p w14:paraId="1995AAC7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/>
            <w:vAlign w:val="center"/>
            <w:hideMark/>
          </w:tcPr>
          <w:p w14:paraId="1DC55CC0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vMerge/>
            <w:vAlign w:val="center"/>
            <w:hideMark/>
          </w:tcPr>
          <w:p w14:paraId="3783FE07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vMerge/>
            <w:vAlign w:val="center"/>
            <w:hideMark/>
          </w:tcPr>
          <w:p w14:paraId="5DB528EF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shd w:val="clear" w:color="auto" w:fill="auto"/>
            <w:vAlign w:val="center"/>
            <w:hideMark/>
          </w:tcPr>
          <w:p w14:paraId="09F0433A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14FB8D9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A734030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2026 г.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427245BB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34E9FE09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0FC376B7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Итого за период 2024-2028 гг.</w:t>
            </w:r>
          </w:p>
        </w:tc>
      </w:tr>
      <w:tr w:rsidR="007D60FD" w:rsidRPr="007D60FD" w14:paraId="142672A9" w14:textId="77777777" w:rsidTr="00067934">
        <w:trPr>
          <w:trHeight w:val="20"/>
        </w:trPr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14:paraId="25CF135C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1. Затраты, относящиеся на инвестиционную деятельность</w:t>
            </w:r>
          </w:p>
        </w:tc>
      </w:tr>
      <w:tr w:rsidR="007D60FD" w:rsidRPr="007D60FD" w14:paraId="48F2814C" w14:textId="77777777" w:rsidTr="00067934">
        <w:trPr>
          <w:trHeight w:val="20"/>
        </w:trPr>
        <w:tc>
          <w:tcPr>
            <w:tcW w:w="340" w:type="pct"/>
            <w:shd w:val="clear" w:color="auto" w:fill="auto"/>
            <w:vAlign w:val="center"/>
            <w:hideMark/>
          </w:tcPr>
          <w:p w14:paraId="220986C0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531" w:type="pct"/>
            <w:shd w:val="clear" w:color="auto" w:fill="auto"/>
            <w:vAlign w:val="center"/>
            <w:hideMark/>
          </w:tcPr>
          <w:p w14:paraId="628346EB" w14:textId="77777777" w:rsidR="007D60FD" w:rsidRPr="007D60FD" w:rsidRDefault="007D60FD" w:rsidP="007D60FD">
            <w:pPr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 xml:space="preserve">Простая (неисключительная) лицензия на право использования Ред Виртуализация на 1 сервер (не более 2 сокетов), без ограничения по кол-ву ВМ, включает лицензию РЕД ОС "Сервер" стандартной редакции и 1 год гарантии стандартного уровня 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1449709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1F63232A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225,00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3948D581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14:paraId="3A338823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5FA6B1F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2EC7E3F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5B405A3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76491461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6C9FC918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>4 500,00</w:t>
            </w:r>
          </w:p>
        </w:tc>
      </w:tr>
      <w:tr w:rsidR="007D60FD" w:rsidRPr="007D60FD" w14:paraId="3880F8A0" w14:textId="77777777" w:rsidTr="00067934">
        <w:trPr>
          <w:trHeight w:val="20"/>
        </w:trPr>
        <w:tc>
          <w:tcPr>
            <w:tcW w:w="340" w:type="pct"/>
            <w:shd w:val="clear" w:color="auto" w:fill="auto"/>
            <w:vAlign w:val="center"/>
            <w:hideMark/>
          </w:tcPr>
          <w:p w14:paraId="1A5729E3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531" w:type="pct"/>
            <w:shd w:val="clear" w:color="auto" w:fill="auto"/>
            <w:vAlign w:val="center"/>
            <w:hideMark/>
          </w:tcPr>
          <w:p w14:paraId="1CEEA4CF" w14:textId="77777777" w:rsidR="007D60FD" w:rsidRPr="007D60FD" w:rsidRDefault="007D60FD" w:rsidP="007D60FD">
            <w:pPr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Простая (неисключительная) лицензия на право использования операционной системы РЕД ОС без ограничения срока действия. Сертифицированная редакция. Конфигурация: Сервер. Включает 1 год гарантии стандартного уровня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A356DA6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3EBC219E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33,30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52627999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4 528,80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14:paraId="26DFBC33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4 528,80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7043AD4B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F5BFBFF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36DF5941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316FD095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29A19FEC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>4 528,80</w:t>
            </w:r>
          </w:p>
        </w:tc>
      </w:tr>
      <w:tr w:rsidR="007D60FD" w:rsidRPr="007D60FD" w14:paraId="1FC0DEBA" w14:textId="77777777" w:rsidTr="00067934">
        <w:trPr>
          <w:trHeight w:val="20"/>
        </w:trPr>
        <w:tc>
          <w:tcPr>
            <w:tcW w:w="340" w:type="pct"/>
            <w:shd w:val="clear" w:color="auto" w:fill="auto"/>
            <w:vAlign w:val="center"/>
            <w:hideMark/>
          </w:tcPr>
          <w:p w14:paraId="46CEEE70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531" w:type="pct"/>
            <w:shd w:val="clear" w:color="auto" w:fill="auto"/>
            <w:vAlign w:val="center"/>
            <w:hideMark/>
          </w:tcPr>
          <w:p w14:paraId="0B9E1023" w14:textId="77777777" w:rsidR="007D60FD" w:rsidRPr="007D60FD" w:rsidRDefault="007D60FD" w:rsidP="007D60FD">
            <w:pPr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Лицензия на операционную систему специального назначения "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Astra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Special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Edition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>" для 63-х разрядной платформы на базе процессорной архитектуры х86-64 (очередное обновление 1.7), уровень защищенности "Усиленный" ("Воронеж"), РУСБ.10015-01 (ФСТЭК), способ передачи электронный, серверная до 2 сокетов, на срок действия исключительного права, с включенными обновлениями ТИП 1 на 36 мес.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9DDD333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5DFC261D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86,86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D4F1787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347,42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14:paraId="4E466C96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347,42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7EC08876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B400C21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231E322B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8776FD7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790A6B3C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>347,42</w:t>
            </w:r>
          </w:p>
        </w:tc>
      </w:tr>
      <w:tr w:rsidR="007D60FD" w:rsidRPr="007D60FD" w14:paraId="0E9AB3BC" w14:textId="77777777" w:rsidTr="00067934">
        <w:trPr>
          <w:trHeight w:val="20"/>
        </w:trPr>
        <w:tc>
          <w:tcPr>
            <w:tcW w:w="340" w:type="pct"/>
            <w:shd w:val="clear" w:color="auto" w:fill="auto"/>
            <w:vAlign w:val="center"/>
            <w:hideMark/>
          </w:tcPr>
          <w:p w14:paraId="452D37D9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531" w:type="pct"/>
            <w:shd w:val="clear" w:color="auto" w:fill="auto"/>
            <w:vAlign w:val="center"/>
            <w:hideMark/>
          </w:tcPr>
          <w:p w14:paraId="72C45519" w14:textId="77777777" w:rsidR="007D60FD" w:rsidRPr="007D60FD" w:rsidRDefault="007D60FD" w:rsidP="007D60FD">
            <w:pPr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Лицензия на операционную систему специального назначения "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Astra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Special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Edition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>" для 63-х разрядной платформы на базе процессорной архитектуры х86-64 (очередное обновление 1.7), уровень защищенности "Усиленный" ("Воронеж"), РУСБ.10015-01 (ФСТЭК), способ передачи электронный, для 1 виртуального сервера, на срок действия исключительного права, с включенными обновлениями ТИП 1 на 36 мес.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101950B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64BFB5AA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86,86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9A91F8A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173,71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14:paraId="582BB05F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173,71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1F1A120B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632E831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2A02827C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3D548AFD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6F64F1BC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>173,71</w:t>
            </w:r>
          </w:p>
        </w:tc>
      </w:tr>
      <w:tr w:rsidR="007D60FD" w:rsidRPr="007D60FD" w14:paraId="5973B3D0" w14:textId="77777777" w:rsidTr="00067934">
        <w:trPr>
          <w:trHeight w:val="20"/>
        </w:trPr>
        <w:tc>
          <w:tcPr>
            <w:tcW w:w="340" w:type="pct"/>
            <w:shd w:val="clear" w:color="000000" w:fill="D9D9D9"/>
            <w:vAlign w:val="center"/>
            <w:hideMark/>
          </w:tcPr>
          <w:p w14:paraId="5FEDDF47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7" w:type="pct"/>
            <w:gridSpan w:val="3"/>
            <w:shd w:val="clear" w:color="000000" w:fill="D9D9D9"/>
            <w:vAlign w:val="center"/>
            <w:hideMark/>
          </w:tcPr>
          <w:p w14:paraId="439B9889" w14:textId="77777777" w:rsidR="007D60FD" w:rsidRPr="007D60FD" w:rsidRDefault="007D60FD" w:rsidP="007D60F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378" w:type="pct"/>
            <w:shd w:val="clear" w:color="000000" w:fill="D9D9D9"/>
            <w:vAlign w:val="center"/>
            <w:hideMark/>
          </w:tcPr>
          <w:p w14:paraId="43378F45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9 549,94</w:t>
            </w:r>
          </w:p>
        </w:tc>
        <w:tc>
          <w:tcPr>
            <w:tcW w:w="353" w:type="pct"/>
            <w:shd w:val="clear" w:color="000000" w:fill="D9D9D9"/>
            <w:vAlign w:val="center"/>
            <w:hideMark/>
          </w:tcPr>
          <w:p w14:paraId="45801931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9 549,94 </w:t>
            </w:r>
          </w:p>
        </w:tc>
        <w:tc>
          <w:tcPr>
            <w:tcW w:w="315" w:type="pct"/>
            <w:shd w:val="clear" w:color="000000" w:fill="D9D9D9"/>
            <w:vAlign w:val="center"/>
            <w:hideMark/>
          </w:tcPr>
          <w:p w14:paraId="5E533F72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15" w:type="pct"/>
            <w:shd w:val="clear" w:color="000000" w:fill="D9D9D9"/>
            <w:vAlign w:val="center"/>
            <w:hideMark/>
          </w:tcPr>
          <w:p w14:paraId="3AB5DFAA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57" w:type="pct"/>
            <w:shd w:val="clear" w:color="000000" w:fill="D9D9D9"/>
            <w:vAlign w:val="center"/>
            <w:hideMark/>
          </w:tcPr>
          <w:p w14:paraId="6E526222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57" w:type="pct"/>
            <w:shd w:val="clear" w:color="000000" w:fill="D9D9D9"/>
            <w:vAlign w:val="center"/>
            <w:hideMark/>
          </w:tcPr>
          <w:p w14:paraId="698BA956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14:paraId="2DEC332B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9 549,94 </w:t>
            </w:r>
          </w:p>
        </w:tc>
      </w:tr>
      <w:tr w:rsidR="007D60FD" w:rsidRPr="007D60FD" w14:paraId="39B0BC3E" w14:textId="77777777" w:rsidTr="00067934">
        <w:trPr>
          <w:trHeight w:val="20"/>
        </w:trPr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14:paraId="46C61F6F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2. Затраты, относящиеся на операционную деятельность</w:t>
            </w:r>
          </w:p>
        </w:tc>
      </w:tr>
      <w:tr w:rsidR="007D60FD" w:rsidRPr="007D60FD" w14:paraId="11E1FF0A" w14:textId="77777777" w:rsidTr="00067934">
        <w:trPr>
          <w:trHeight w:val="20"/>
        </w:trPr>
        <w:tc>
          <w:tcPr>
            <w:tcW w:w="340" w:type="pct"/>
            <w:shd w:val="clear" w:color="auto" w:fill="auto"/>
            <w:vAlign w:val="center"/>
            <w:hideMark/>
          </w:tcPr>
          <w:p w14:paraId="4C3264F9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531" w:type="pct"/>
            <w:shd w:val="clear" w:color="auto" w:fill="auto"/>
            <w:vAlign w:val="center"/>
            <w:hideMark/>
          </w:tcPr>
          <w:p w14:paraId="4458851D" w14:textId="77777777" w:rsidR="007D60FD" w:rsidRPr="007D60FD" w:rsidRDefault="007D60FD" w:rsidP="007D60FD">
            <w:pPr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Инсталляционный комплект сертифицированной редакции операционной системы РЕД ОС. Состав: упаковка, оптические диски, формуляр, копия сертификата ФСТЭК России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2F78F84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3E497699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2357958A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14:paraId="72108D52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00A79DB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CF16BCD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44C15584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47FA795A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6F0E47B6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0,90</w:t>
            </w:r>
            <w:bookmarkStart w:id="2" w:name="_GoBack"/>
            <w:bookmarkEnd w:id="2"/>
          </w:p>
        </w:tc>
      </w:tr>
      <w:tr w:rsidR="007D60FD" w:rsidRPr="007D60FD" w14:paraId="76683285" w14:textId="77777777" w:rsidTr="00067934">
        <w:trPr>
          <w:trHeight w:val="20"/>
        </w:trPr>
        <w:tc>
          <w:tcPr>
            <w:tcW w:w="340" w:type="pct"/>
            <w:shd w:val="clear" w:color="000000" w:fill="D9D9D9"/>
            <w:vAlign w:val="center"/>
            <w:hideMark/>
          </w:tcPr>
          <w:p w14:paraId="2601E818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7" w:type="pct"/>
            <w:gridSpan w:val="3"/>
            <w:shd w:val="clear" w:color="000000" w:fill="D9D9D9"/>
            <w:vAlign w:val="center"/>
            <w:hideMark/>
          </w:tcPr>
          <w:p w14:paraId="3231A2CF" w14:textId="77777777" w:rsidR="007D60FD" w:rsidRPr="007D60FD" w:rsidRDefault="007D60FD" w:rsidP="007D60F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378" w:type="pct"/>
            <w:shd w:val="clear" w:color="000000" w:fill="D9D9D9"/>
            <w:vAlign w:val="center"/>
            <w:hideMark/>
          </w:tcPr>
          <w:p w14:paraId="353F9A9E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  <w:tc>
          <w:tcPr>
            <w:tcW w:w="353" w:type="pct"/>
            <w:shd w:val="clear" w:color="000000" w:fill="D9D9D9"/>
            <w:vAlign w:val="center"/>
            <w:hideMark/>
          </w:tcPr>
          <w:p w14:paraId="641B7ACF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  <w:tc>
          <w:tcPr>
            <w:tcW w:w="315" w:type="pct"/>
            <w:shd w:val="clear" w:color="000000" w:fill="D9D9D9"/>
            <w:vAlign w:val="center"/>
            <w:hideMark/>
          </w:tcPr>
          <w:p w14:paraId="0D43481F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5" w:type="pct"/>
            <w:shd w:val="clear" w:color="000000" w:fill="D9D9D9"/>
            <w:vAlign w:val="center"/>
            <w:hideMark/>
          </w:tcPr>
          <w:p w14:paraId="69327678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7" w:type="pct"/>
            <w:shd w:val="clear" w:color="000000" w:fill="D9D9D9"/>
            <w:vAlign w:val="center"/>
            <w:hideMark/>
          </w:tcPr>
          <w:p w14:paraId="4FF7D60D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7" w:type="pct"/>
            <w:shd w:val="clear" w:color="000000" w:fill="D9D9D9"/>
            <w:vAlign w:val="center"/>
            <w:hideMark/>
          </w:tcPr>
          <w:p w14:paraId="71DB7F3F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14:paraId="0CAD7B84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7D60FD" w:rsidRPr="007D60FD" w14:paraId="5B567436" w14:textId="77777777" w:rsidTr="00067934">
        <w:trPr>
          <w:trHeight w:val="20"/>
        </w:trPr>
        <w:tc>
          <w:tcPr>
            <w:tcW w:w="340" w:type="pct"/>
            <w:shd w:val="clear" w:color="000000" w:fill="A6A6A6"/>
            <w:vAlign w:val="center"/>
            <w:hideMark/>
          </w:tcPr>
          <w:p w14:paraId="166701AB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7" w:type="pct"/>
            <w:gridSpan w:val="3"/>
            <w:shd w:val="clear" w:color="000000" w:fill="A6A6A6"/>
            <w:vAlign w:val="center"/>
            <w:hideMark/>
          </w:tcPr>
          <w:p w14:paraId="08B7BF96" w14:textId="77777777" w:rsidR="007D60FD" w:rsidRPr="007D60FD" w:rsidRDefault="007D60FD" w:rsidP="007D60F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ИТОГО ПО ПРОЕКТУ:</w:t>
            </w:r>
          </w:p>
        </w:tc>
        <w:tc>
          <w:tcPr>
            <w:tcW w:w="378" w:type="pct"/>
            <w:shd w:val="clear" w:color="000000" w:fill="A6A6A6"/>
            <w:vAlign w:val="center"/>
            <w:hideMark/>
          </w:tcPr>
          <w:p w14:paraId="0C3D9564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9 550,84</w:t>
            </w:r>
          </w:p>
        </w:tc>
        <w:tc>
          <w:tcPr>
            <w:tcW w:w="353" w:type="pct"/>
            <w:shd w:val="clear" w:color="000000" w:fill="A6A6A6"/>
            <w:vAlign w:val="center"/>
            <w:hideMark/>
          </w:tcPr>
          <w:p w14:paraId="3198E423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9 550,84 </w:t>
            </w:r>
          </w:p>
        </w:tc>
        <w:tc>
          <w:tcPr>
            <w:tcW w:w="315" w:type="pct"/>
            <w:shd w:val="clear" w:color="000000" w:fill="A6A6A6"/>
            <w:vAlign w:val="center"/>
            <w:hideMark/>
          </w:tcPr>
          <w:p w14:paraId="5174DF24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15" w:type="pct"/>
            <w:shd w:val="clear" w:color="000000" w:fill="A6A6A6"/>
            <w:vAlign w:val="center"/>
            <w:hideMark/>
          </w:tcPr>
          <w:p w14:paraId="0BA14C69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57" w:type="pct"/>
            <w:shd w:val="clear" w:color="000000" w:fill="A6A6A6"/>
            <w:vAlign w:val="center"/>
            <w:hideMark/>
          </w:tcPr>
          <w:p w14:paraId="45FD13F0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57" w:type="pct"/>
            <w:shd w:val="clear" w:color="000000" w:fill="A6A6A6"/>
            <w:vAlign w:val="center"/>
            <w:hideMark/>
          </w:tcPr>
          <w:p w14:paraId="18F2B615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38" w:type="pct"/>
            <w:shd w:val="clear" w:color="000000" w:fill="A6A6A6"/>
            <w:vAlign w:val="center"/>
            <w:hideMark/>
          </w:tcPr>
          <w:p w14:paraId="323FF994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9 550,84 </w:t>
            </w:r>
          </w:p>
        </w:tc>
      </w:tr>
    </w:tbl>
    <w:p w14:paraId="113B50DE" w14:textId="77777777" w:rsidR="00225C71" w:rsidRDefault="00225C71" w:rsidP="005C3B46">
      <w:pPr>
        <w:spacing w:line="276" w:lineRule="auto"/>
        <w:rPr>
          <w:b/>
        </w:rPr>
      </w:pPr>
    </w:p>
    <w:p w14:paraId="3DE368D6" w14:textId="77777777" w:rsidR="007D60FD" w:rsidRDefault="007D60FD" w:rsidP="00225C71">
      <w:pPr>
        <w:spacing w:line="276" w:lineRule="auto"/>
        <w:jc w:val="right"/>
        <w:rPr>
          <w:b/>
        </w:rPr>
      </w:pPr>
    </w:p>
    <w:p w14:paraId="394C258F" w14:textId="77777777" w:rsidR="007D60FD" w:rsidRDefault="007D60FD" w:rsidP="00225C71">
      <w:pPr>
        <w:spacing w:line="276" w:lineRule="auto"/>
        <w:jc w:val="right"/>
        <w:rPr>
          <w:b/>
        </w:rPr>
      </w:pPr>
    </w:p>
    <w:p w14:paraId="5C1AB0DD" w14:textId="77777777" w:rsidR="007D60FD" w:rsidRDefault="007D60FD" w:rsidP="00225C71">
      <w:pPr>
        <w:spacing w:line="276" w:lineRule="auto"/>
        <w:jc w:val="right"/>
        <w:rPr>
          <w:b/>
        </w:rPr>
      </w:pPr>
    </w:p>
    <w:p w14:paraId="254D44B5" w14:textId="77777777" w:rsidR="007D60FD" w:rsidRDefault="007D60FD" w:rsidP="00225C71">
      <w:pPr>
        <w:spacing w:line="276" w:lineRule="auto"/>
        <w:jc w:val="right"/>
        <w:rPr>
          <w:b/>
        </w:rPr>
      </w:pPr>
    </w:p>
    <w:p w14:paraId="7804B752" w14:textId="77777777" w:rsidR="007D60FD" w:rsidRDefault="007D60FD" w:rsidP="00225C71">
      <w:pPr>
        <w:spacing w:line="276" w:lineRule="auto"/>
        <w:jc w:val="right"/>
        <w:rPr>
          <w:b/>
        </w:rPr>
      </w:pPr>
    </w:p>
    <w:p w14:paraId="71273720" w14:textId="77777777" w:rsidR="007D60FD" w:rsidRDefault="007D60FD" w:rsidP="00225C71">
      <w:pPr>
        <w:spacing w:line="276" w:lineRule="auto"/>
        <w:jc w:val="right"/>
        <w:rPr>
          <w:b/>
        </w:rPr>
      </w:pPr>
    </w:p>
    <w:p w14:paraId="2B9A02F5" w14:textId="67F9B1CF" w:rsidR="00225C71" w:rsidRPr="00570577" w:rsidRDefault="00225C71" w:rsidP="00225C71">
      <w:pPr>
        <w:spacing w:line="276" w:lineRule="auto"/>
        <w:jc w:val="right"/>
        <w:rPr>
          <w:b/>
        </w:rPr>
      </w:pPr>
      <w:r w:rsidRPr="00570577">
        <w:rPr>
          <w:b/>
        </w:rPr>
        <w:t>Ф</w:t>
      </w:r>
      <w:r>
        <w:rPr>
          <w:b/>
        </w:rPr>
        <w:t>орма 2</w:t>
      </w:r>
    </w:p>
    <w:p w14:paraId="4E702E38" w14:textId="3F4B333D" w:rsidR="00225C71" w:rsidRPr="003F77CB" w:rsidRDefault="00225C71" w:rsidP="00225C71">
      <w:pPr>
        <w:spacing w:before="80" w:after="80"/>
        <w:ind w:left="142" w:right="-172"/>
        <w:rPr>
          <w:bCs/>
          <w:sz w:val="20"/>
          <w:szCs w:val="20"/>
        </w:rPr>
      </w:pPr>
      <w:r>
        <w:rPr>
          <w:bCs/>
          <w:sz w:val="20"/>
          <w:szCs w:val="20"/>
        </w:rPr>
        <w:t>Финансирование</w:t>
      </w:r>
      <w:r w:rsidRPr="003F77CB">
        <w:rPr>
          <w:bCs/>
          <w:sz w:val="20"/>
          <w:szCs w:val="20"/>
        </w:rPr>
        <w:t xml:space="preserve">: тыс. единиц национальной валюты </w:t>
      </w:r>
      <w:r>
        <w:rPr>
          <w:bCs/>
          <w:sz w:val="20"/>
          <w:szCs w:val="20"/>
        </w:rPr>
        <w:t>с</w:t>
      </w:r>
      <w:r w:rsidRPr="003F77CB">
        <w:rPr>
          <w:bCs/>
          <w:sz w:val="20"/>
          <w:szCs w:val="20"/>
        </w:rPr>
        <w:t xml:space="preserve">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90"/>
        <w:gridCol w:w="4458"/>
        <w:gridCol w:w="903"/>
        <w:gridCol w:w="891"/>
        <w:gridCol w:w="1101"/>
        <w:gridCol w:w="1028"/>
        <w:gridCol w:w="917"/>
        <w:gridCol w:w="917"/>
        <w:gridCol w:w="1040"/>
        <w:gridCol w:w="1040"/>
        <w:gridCol w:w="1275"/>
      </w:tblGrid>
      <w:tr w:rsidR="007D60FD" w:rsidRPr="007D60FD" w14:paraId="55947578" w14:textId="77777777" w:rsidTr="005470F2">
        <w:trPr>
          <w:trHeight w:val="517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BDBD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F62B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Статья затрат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A8DD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 xml:space="preserve">Кол-во, шт. 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E694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Цена за единицу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6966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2135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A3949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Затраты за жизненный цикл</w:t>
            </w:r>
          </w:p>
        </w:tc>
      </w:tr>
      <w:tr w:rsidR="007D60FD" w:rsidRPr="007D60FD" w14:paraId="6856DA1A" w14:textId="77777777" w:rsidTr="005470F2">
        <w:trPr>
          <w:trHeight w:val="517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B4F2A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DE8B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3DA2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F401A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ED87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35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723D8" w14:textId="77777777" w:rsidR="007D60FD" w:rsidRPr="007D60FD" w:rsidRDefault="007D60FD" w:rsidP="007D60F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5470F2" w:rsidRPr="007D60FD" w14:paraId="074ED33A" w14:textId="77777777" w:rsidTr="007D60FD">
        <w:trPr>
          <w:trHeight w:val="2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FFF8" w14:textId="77777777" w:rsidR="005470F2" w:rsidRPr="007D60FD" w:rsidRDefault="005470F2" w:rsidP="005470F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B5D9" w14:textId="77777777" w:rsidR="005470F2" w:rsidRPr="007D60FD" w:rsidRDefault="005470F2" w:rsidP="005470F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F6C3" w14:textId="77777777" w:rsidR="005470F2" w:rsidRPr="007D60FD" w:rsidRDefault="005470F2" w:rsidP="005470F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61C4" w14:textId="77777777" w:rsidR="005470F2" w:rsidRPr="007D60FD" w:rsidRDefault="005470F2" w:rsidP="005470F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8E9E" w14:textId="77777777" w:rsidR="005470F2" w:rsidRPr="007D60FD" w:rsidRDefault="005470F2" w:rsidP="005470F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2B53" w14:textId="697FF9B1" w:rsidR="005470F2" w:rsidRPr="007D60FD" w:rsidRDefault="005470F2" w:rsidP="005470F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E699" w14:textId="693FE89E" w:rsidR="005470F2" w:rsidRPr="007D60FD" w:rsidRDefault="005470F2" w:rsidP="005470F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2E16" w14:textId="4F470CE6" w:rsidR="005470F2" w:rsidRPr="007D60FD" w:rsidRDefault="005470F2" w:rsidP="005470F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2026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C5CD" w14:textId="26BA9B97" w:rsidR="005470F2" w:rsidRPr="007D60FD" w:rsidRDefault="005470F2" w:rsidP="005470F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3212" w14:textId="0BFA1046" w:rsidR="005470F2" w:rsidRPr="007D60FD" w:rsidRDefault="005470F2" w:rsidP="005470F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CC42" w14:textId="5755E7CD" w:rsidR="005470F2" w:rsidRPr="007D60FD" w:rsidRDefault="005470F2" w:rsidP="005470F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Итого за период 2024-2028 гг.</w:t>
            </w:r>
          </w:p>
        </w:tc>
      </w:tr>
      <w:tr w:rsidR="007D60FD" w:rsidRPr="007D60FD" w14:paraId="79477897" w14:textId="77777777" w:rsidTr="007D60FD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03FA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1. Затраты, относящиеся на инвестиционную деятельность</w:t>
            </w:r>
          </w:p>
        </w:tc>
      </w:tr>
      <w:tr w:rsidR="007D60FD" w:rsidRPr="007D60FD" w14:paraId="67A90C82" w14:textId="77777777" w:rsidTr="007D60F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EA32EA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10CD" w14:textId="77777777" w:rsidR="007D60FD" w:rsidRPr="007D60FD" w:rsidRDefault="007D60FD" w:rsidP="007D60FD">
            <w:pPr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 xml:space="preserve">Простая (неисключительная) лицензия на право использования Ред Виртуализация на 1 сервер (не более 2 сокетов), без ограничения по кол-ву ВМ, включает лицензию РЕД ОС "Сервер" стандартной редакции и 1 год гарантии стандартного уровня 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617D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CA28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225,00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40E3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34F0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80F4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D919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605C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7FD1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38F7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>4 500,00</w:t>
            </w:r>
          </w:p>
        </w:tc>
      </w:tr>
      <w:tr w:rsidR="007D60FD" w:rsidRPr="007D60FD" w14:paraId="721689AB" w14:textId="77777777" w:rsidTr="007D60F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51BA95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BA6C" w14:textId="77777777" w:rsidR="007D60FD" w:rsidRPr="007D60FD" w:rsidRDefault="007D60FD" w:rsidP="007D60FD">
            <w:pPr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Простая (неисключительная) лицензия на право использования операционной системы РЕД ОС без ограничения срока действия. Сертифицированная редакция. Конфигурация: Сервер. Включает 1 год гарантии стандартного уровня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A855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C2AF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33,30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8C84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4 528,80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6EBA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4 528,80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E069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0C51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2FC2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DF05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AFD7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>4 528,80</w:t>
            </w:r>
          </w:p>
        </w:tc>
      </w:tr>
      <w:tr w:rsidR="007D60FD" w:rsidRPr="007D60FD" w14:paraId="3C6D34BE" w14:textId="77777777" w:rsidTr="007D60F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AC58A9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28D5" w14:textId="77777777" w:rsidR="007D60FD" w:rsidRPr="007D60FD" w:rsidRDefault="007D60FD" w:rsidP="007D60FD">
            <w:pPr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Лицензия на операционную систему специального назначения "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Astra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Special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Edition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>" для 63-х разрядной платформы на базе процессорной архитектуры х86-64 (очередное обновление 1.7), уровень защищенности "Усиленный" ("Воронеж"), РУСБ.10015-01 (ФСТЭК), способ передачи электронный, серверная до 2 сокетов, на срок действия исключительного права, с включенными обновлениями ТИП 1 на 36 мес.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3A42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EFBD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86,86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F81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347,42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3A65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347,42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0910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7285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2BA4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E575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CC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>347,42</w:t>
            </w:r>
          </w:p>
        </w:tc>
      </w:tr>
      <w:tr w:rsidR="007D60FD" w:rsidRPr="007D60FD" w14:paraId="3A72C339" w14:textId="77777777" w:rsidTr="007D60F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D2840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072C" w14:textId="77777777" w:rsidR="007D60FD" w:rsidRPr="007D60FD" w:rsidRDefault="007D60FD" w:rsidP="007D60FD">
            <w:pPr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Лицензия на операционную систему специального назначения "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Astra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Special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0FD">
              <w:rPr>
                <w:color w:val="000000"/>
                <w:sz w:val="16"/>
                <w:szCs w:val="16"/>
              </w:rPr>
              <w:t>Edition</w:t>
            </w:r>
            <w:proofErr w:type="spellEnd"/>
            <w:r w:rsidRPr="007D60FD">
              <w:rPr>
                <w:color w:val="000000"/>
                <w:sz w:val="16"/>
                <w:szCs w:val="16"/>
              </w:rPr>
              <w:t>" для 63-х разрядной платформы на базе процессорной архитектуры х86-64 (очередное обновление 1.7), уровень защищенности "Усиленный" ("Воронеж"), РУСБ.10015-01 (ФСТЭК), способ передачи электронный, для 1 виртуального сервера, на срок действия исключительного права, с включенными обновлениями ТИП 1 на 36 мес.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20B7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DE88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86,86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B6E9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173,71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E8A1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173,71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361C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D745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38BA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F60F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8A05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>173,71</w:t>
            </w:r>
          </w:p>
        </w:tc>
      </w:tr>
      <w:tr w:rsidR="007D60FD" w:rsidRPr="007D60FD" w14:paraId="3F6D78C5" w14:textId="77777777" w:rsidTr="007D60F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B840A4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94B2BD" w14:textId="77777777" w:rsidR="007D60FD" w:rsidRPr="007D60FD" w:rsidRDefault="007D60FD" w:rsidP="007D60F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99CA5C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9 549,94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F51320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9 549,94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EB7515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F7AB41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71A391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9CF267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0C3582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9 549,94 </w:t>
            </w:r>
          </w:p>
        </w:tc>
      </w:tr>
      <w:tr w:rsidR="007D60FD" w:rsidRPr="007D60FD" w14:paraId="68CD31F8" w14:textId="77777777" w:rsidTr="007D60FD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BEEE69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2. Затраты, относящиеся на операционную деятельность</w:t>
            </w:r>
          </w:p>
        </w:tc>
      </w:tr>
      <w:tr w:rsidR="007D60FD" w:rsidRPr="007D60FD" w14:paraId="187846BA" w14:textId="77777777" w:rsidTr="007D60F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F2A7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B84D" w14:textId="77777777" w:rsidR="007D60FD" w:rsidRPr="007D60FD" w:rsidRDefault="007D60FD" w:rsidP="007D60FD">
            <w:pPr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Инсталляционный комплект сертифицированной редакции операционной системы РЕД ОС. Состав: упаковка, оптические диски, формуляр, копия сертификата ФСТЭК России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2E53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0383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9EDD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823D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 xml:space="preserve">                         1,08  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450A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532C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7DDA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D6E1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68E8" w14:textId="77777777" w:rsidR="007D60FD" w:rsidRPr="007D60FD" w:rsidRDefault="007D60FD" w:rsidP="007D60FD">
            <w:pPr>
              <w:jc w:val="center"/>
              <w:rPr>
                <w:color w:val="000000"/>
                <w:sz w:val="16"/>
                <w:szCs w:val="16"/>
              </w:rPr>
            </w:pPr>
            <w:r w:rsidRPr="007D60FD"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7D60FD" w:rsidRPr="007D60FD" w14:paraId="08B997EB" w14:textId="77777777" w:rsidTr="007D60F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3E1B1F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A36507" w14:textId="77777777" w:rsidR="007D60FD" w:rsidRPr="007D60FD" w:rsidRDefault="007D60FD" w:rsidP="007D60F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67A58C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1,08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46A3D5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1,08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7F028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4F6D7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E5473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A780C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2C4E03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1,08</w:t>
            </w:r>
          </w:p>
        </w:tc>
      </w:tr>
      <w:tr w:rsidR="007D60FD" w:rsidRPr="007D60FD" w14:paraId="71895670" w14:textId="77777777" w:rsidTr="007D60FD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305C925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00261D1" w14:textId="77777777" w:rsidR="007D60FD" w:rsidRPr="007D60FD" w:rsidRDefault="007D60FD" w:rsidP="007D60F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ИТОГО ПО ПРОЕКТУ: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66F4C72" w14:textId="77777777" w:rsidR="007D60FD" w:rsidRPr="007D60FD" w:rsidRDefault="007D60FD" w:rsidP="007D60F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60FD">
              <w:rPr>
                <w:b/>
                <w:bCs/>
                <w:color w:val="000000"/>
                <w:sz w:val="16"/>
                <w:szCs w:val="16"/>
              </w:rPr>
              <w:t>9 551,02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6D469C3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9 551,02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DEA2818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B10FAC7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571B13B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5A917E7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306A8DF" w14:textId="77777777" w:rsidR="007D60FD" w:rsidRPr="007D60FD" w:rsidRDefault="007D60FD" w:rsidP="007D60FD">
            <w:pPr>
              <w:jc w:val="center"/>
              <w:rPr>
                <w:b/>
                <w:bCs/>
                <w:sz w:val="16"/>
                <w:szCs w:val="16"/>
              </w:rPr>
            </w:pPr>
            <w:r w:rsidRPr="007D60FD">
              <w:rPr>
                <w:b/>
                <w:bCs/>
                <w:sz w:val="16"/>
                <w:szCs w:val="16"/>
              </w:rPr>
              <w:t xml:space="preserve">9 551,02 </w:t>
            </w:r>
          </w:p>
        </w:tc>
      </w:tr>
    </w:tbl>
    <w:p w14:paraId="4820EBF0" w14:textId="3FFABD42" w:rsidR="00225C71" w:rsidRDefault="00225C71" w:rsidP="005C3B46">
      <w:pPr>
        <w:spacing w:line="276" w:lineRule="auto"/>
        <w:rPr>
          <w:b/>
        </w:rPr>
        <w:sectPr w:rsidR="00225C71" w:rsidSect="005F6C76">
          <w:pgSz w:w="16838" w:h="11906" w:orient="landscape"/>
          <w:pgMar w:top="284" w:right="1134" w:bottom="567" w:left="1134" w:header="425" w:footer="709" w:gutter="0"/>
          <w:cols w:space="708"/>
          <w:docGrid w:linePitch="360"/>
        </w:sectPr>
      </w:pPr>
    </w:p>
    <w:p w14:paraId="7F2FEDD3" w14:textId="77777777" w:rsidR="00963F01" w:rsidRPr="00570577" w:rsidRDefault="00963F01" w:rsidP="00963F01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>
        <w:rPr>
          <w:b/>
        </w:rPr>
        <w:lastRenderedPageBreak/>
        <w:t>КОНТАКТНОЕ ЛИЦО</w:t>
      </w:r>
    </w:p>
    <w:p w14:paraId="6CC3AB0A" w14:textId="77777777" w:rsidR="00963F01" w:rsidRDefault="00963F01" w:rsidP="00963F01">
      <w:pPr>
        <w:pStyle w:val="ac"/>
        <w:jc w:val="both"/>
      </w:pPr>
      <w:r>
        <w:t>Инициатор ИПКВ: Начальник отдела инфраструктуры</w:t>
      </w:r>
    </w:p>
    <w:p w14:paraId="29859459" w14:textId="77777777" w:rsidR="00963F01" w:rsidRDefault="00963F01" w:rsidP="00963F01">
      <w:pPr>
        <w:pStyle w:val="ac"/>
        <w:jc w:val="both"/>
      </w:pPr>
      <w:r>
        <w:t xml:space="preserve">Ефремов Дмитрий Геннадиевич, </w:t>
      </w:r>
      <w:proofErr w:type="spellStart"/>
      <w:r>
        <w:t>email</w:t>
      </w:r>
      <w:proofErr w:type="spellEnd"/>
      <w:r>
        <w:t>: efremov_dg@pesc.ru, тел. 6323.</w:t>
      </w:r>
    </w:p>
    <w:p w14:paraId="7BEA2E2A" w14:textId="77777777" w:rsidR="002F0225" w:rsidRPr="00CE675F" w:rsidRDefault="002F0225" w:rsidP="002F0225">
      <w:pPr>
        <w:pStyle w:val="hright"/>
      </w:pPr>
    </w:p>
    <w:p w14:paraId="61FA0475" w14:textId="77777777" w:rsidR="002F0225" w:rsidRPr="00CE675F" w:rsidRDefault="002F0225" w:rsidP="002F0225">
      <w:pPr>
        <w:pStyle w:val="hright"/>
      </w:pPr>
    </w:p>
    <w:tbl>
      <w:tblPr>
        <w:tblStyle w:val="a4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2"/>
        <w:gridCol w:w="2571"/>
        <w:gridCol w:w="2095"/>
      </w:tblGrid>
      <w:tr w:rsidR="002F0225" w:rsidRPr="00CE675F" w14:paraId="3A33F112" w14:textId="77777777" w:rsidTr="007D60FD">
        <w:trPr>
          <w:trHeight w:val="1043"/>
        </w:trPr>
        <w:tc>
          <w:tcPr>
            <w:tcW w:w="5252" w:type="dxa"/>
            <w:vAlign w:val="center"/>
          </w:tcPr>
          <w:p w14:paraId="4F89D871" w14:textId="77777777" w:rsidR="002F0225" w:rsidRPr="00CE675F" w:rsidRDefault="002F0225" w:rsidP="007D60FD">
            <w:pPr>
              <w:pStyle w:val="hright"/>
              <w:jc w:val="left"/>
            </w:pPr>
            <w:r w:rsidRPr="00CE675F">
              <w:t>Начальник отдела инфраструктуры</w:t>
            </w:r>
          </w:p>
        </w:tc>
        <w:tc>
          <w:tcPr>
            <w:tcW w:w="2571" w:type="dxa"/>
            <w:vAlign w:val="center"/>
          </w:tcPr>
          <w:p w14:paraId="76413C04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3FA864E8" w14:textId="77777777" w:rsidR="002F0225" w:rsidRPr="00CE675F" w:rsidRDefault="002F0225" w:rsidP="001D45BB">
            <w:pPr>
              <w:pStyle w:val="hright"/>
            </w:pPr>
            <w:r w:rsidRPr="00CE675F">
              <w:t>Д.Г. Ефремов</w:t>
            </w:r>
          </w:p>
        </w:tc>
      </w:tr>
      <w:tr w:rsidR="002F0225" w:rsidRPr="00CE675F" w14:paraId="69BE8BB5" w14:textId="77777777" w:rsidTr="007D60FD">
        <w:trPr>
          <w:trHeight w:val="1043"/>
        </w:trPr>
        <w:tc>
          <w:tcPr>
            <w:tcW w:w="5252" w:type="dxa"/>
            <w:vAlign w:val="center"/>
          </w:tcPr>
          <w:p w14:paraId="75B422BE" w14:textId="0B38FF30" w:rsidR="002F0225" w:rsidRPr="00CE675F" w:rsidRDefault="008B2705" w:rsidP="007D60FD">
            <w:pPr>
              <w:pStyle w:val="hright"/>
              <w:jc w:val="left"/>
            </w:pPr>
            <w:r>
              <w:t>Заместитель генерального директора по информационным технологиям</w:t>
            </w:r>
          </w:p>
        </w:tc>
        <w:tc>
          <w:tcPr>
            <w:tcW w:w="2571" w:type="dxa"/>
            <w:vAlign w:val="center"/>
          </w:tcPr>
          <w:p w14:paraId="1AA5BFBF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63B9CB71" w14:textId="77777777" w:rsidR="002F0225" w:rsidRPr="00CE675F" w:rsidRDefault="002F0225" w:rsidP="001D45BB">
            <w:pPr>
              <w:pStyle w:val="hright"/>
            </w:pPr>
            <w:r w:rsidRPr="00CE675F">
              <w:t>М.И. Белокуров</w:t>
            </w:r>
          </w:p>
        </w:tc>
      </w:tr>
      <w:tr w:rsidR="002F0225" w:rsidRPr="00CE675F" w14:paraId="3E18E3A8" w14:textId="77777777" w:rsidTr="007D60FD">
        <w:trPr>
          <w:trHeight w:val="728"/>
        </w:trPr>
        <w:tc>
          <w:tcPr>
            <w:tcW w:w="5252" w:type="dxa"/>
            <w:vAlign w:val="center"/>
          </w:tcPr>
          <w:p w14:paraId="4E02A0E7" w14:textId="77777777" w:rsidR="002F0225" w:rsidRPr="00CE675F" w:rsidRDefault="002F0225" w:rsidP="007D60FD">
            <w:pPr>
              <w:pStyle w:val="hright"/>
              <w:jc w:val="left"/>
            </w:pPr>
            <w:r w:rsidRPr="0029566E">
              <w:t>Начальник управления аналитического сопровождения отчетности</w:t>
            </w:r>
          </w:p>
        </w:tc>
        <w:tc>
          <w:tcPr>
            <w:tcW w:w="2571" w:type="dxa"/>
            <w:vAlign w:val="center"/>
          </w:tcPr>
          <w:p w14:paraId="55E3AB50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1A2FFD66" w14:textId="77777777" w:rsidR="002F0225" w:rsidRPr="00CE675F" w:rsidRDefault="002F0225" w:rsidP="001D45BB">
            <w:pPr>
              <w:pStyle w:val="hright"/>
            </w:pPr>
            <w:r w:rsidRPr="00CE675F">
              <w:t>Ю.А.</w:t>
            </w:r>
            <w:r w:rsidRPr="00CE675F">
              <w:rPr>
                <w:lang w:val="en-US"/>
              </w:rPr>
              <w:t xml:space="preserve"> </w:t>
            </w:r>
            <w:r w:rsidRPr="00CE675F">
              <w:t>Бугрова</w:t>
            </w:r>
          </w:p>
        </w:tc>
      </w:tr>
      <w:tr w:rsidR="002F0225" w:rsidRPr="00CE675F" w14:paraId="664C6281" w14:textId="77777777" w:rsidTr="007D60FD">
        <w:trPr>
          <w:trHeight w:val="728"/>
        </w:trPr>
        <w:tc>
          <w:tcPr>
            <w:tcW w:w="5252" w:type="dxa"/>
            <w:vAlign w:val="center"/>
          </w:tcPr>
          <w:p w14:paraId="5BE2874F" w14:textId="77777777" w:rsidR="002F0225" w:rsidRPr="00CE675F" w:rsidRDefault="002F0225" w:rsidP="007D60FD">
            <w:pPr>
              <w:pStyle w:val="hright"/>
              <w:jc w:val="left"/>
            </w:pPr>
            <w:r w:rsidRPr="00CE675F">
              <w:t>Генеральный директор</w:t>
            </w:r>
          </w:p>
        </w:tc>
        <w:tc>
          <w:tcPr>
            <w:tcW w:w="2571" w:type="dxa"/>
            <w:vAlign w:val="center"/>
          </w:tcPr>
          <w:p w14:paraId="1C6DD564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3CA02230" w14:textId="77777777" w:rsidR="002F0225" w:rsidRPr="00CE675F" w:rsidRDefault="002F0225" w:rsidP="001D45BB">
            <w:pPr>
              <w:pStyle w:val="hright"/>
            </w:pPr>
            <w:r w:rsidRPr="00CE675F">
              <w:t>С.Н. Кропачев</w:t>
            </w:r>
          </w:p>
        </w:tc>
      </w:tr>
    </w:tbl>
    <w:p w14:paraId="1B6BCB41" w14:textId="77777777" w:rsidR="002F0225" w:rsidRPr="00CE675F" w:rsidRDefault="002F0225" w:rsidP="002F0225">
      <w:pPr>
        <w:pStyle w:val="hright"/>
      </w:pPr>
    </w:p>
    <w:p w14:paraId="4B258FB1" w14:textId="77777777" w:rsidR="009C7B7C" w:rsidRPr="00570577" w:rsidRDefault="009C7B7C" w:rsidP="009C7B7C">
      <w:pPr>
        <w:spacing w:after="200" w:line="276" w:lineRule="auto"/>
      </w:pPr>
    </w:p>
    <w:p w14:paraId="7B06620C" w14:textId="77777777" w:rsidR="009C7B7C" w:rsidRPr="00570577" w:rsidRDefault="009C7B7C" w:rsidP="000A6132">
      <w:pPr>
        <w:pStyle w:val="12"/>
        <w:numPr>
          <w:ilvl w:val="0"/>
          <w:numId w:val="0"/>
        </w:numPr>
        <w:spacing w:before="0" w:after="240"/>
        <w:rPr>
          <w:b w:val="0"/>
          <w:bCs w:val="0"/>
          <w:sz w:val="24"/>
        </w:rPr>
      </w:pPr>
    </w:p>
    <w:sectPr w:rsidR="009C7B7C" w:rsidRPr="00570577" w:rsidSect="000A6132">
      <w:pgSz w:w="11906" w:h="16838"/>
      <w:pgMar w:top="1134" w:right="567" w:bottom="1134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AC428" w14:textId="77777777" w:rsidR="009D440A" w:rsidRDefault="009D440A" w:rsidP="006A64A7">
      <w:r>
        <w:separator/>
      </w:r>
    </w:p>
  </w:endnote>
  <w:endnote w:type="continuationSeparator" w:id="0">
    <w:p w14:paraId="5092C652" w14:textId="77777777" w:rsidR="009D440A" w:rsidRDefault="009D440A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B032C" w14:textId="77777777" w:rsidR="009D440A" w:rsidRDefault="009D440A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7AFFE" w14:textId="77777777" w:rsidR="009D440A" w:rsidRDefault="009D440A" w:rsidP="006A64A7">
      <w:r>
        <w:separator/>
      </w:r>
    </w:p>
  </w:footnote>
  <w:footnote w:type="continuationSeparator" w:id="0">
    <w:p w14:paraId="4AF933DA" w14:textId="77777777" w:rsidR="009D440A" w:rsidRDefault="009D440A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53C3"/>
    <w:multiLevelType w:val="hybridMultilevel"/>
    <w:tmpl w:val="7F428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5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6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1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2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8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1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8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0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8"/>
  </w:num>
  <w:num w:numId="2">
    <w:abstractNumId w:val="39"/>
  </w:num>
  <w:num w:numId="3">
    <w:abstractNumId w:val="41"/>
  </w:num>
  <w:num w:numId="4">
    <w:abstractNumId w:val="0"/>
  </w:num>
  <w:num w:numId="5">
    <w:abstractNumId w:val="12"/>
  </w:num>
  <w:num w:numId="6">
    <w:abstractNumId w:val="16"/>
  </w:num>
  <w:num w:numId="7">
    <w:abstractNumId w:val="35"/>
  </w:num>
  <w:num w:numId="8">
    <w:abstractNumId w:val="3"/>
  </w:num>
  <w:num w:numId="9">
    <w:abstractNumId w:val="33"/>
  </w:num>
  <w:num w:numId="10">
    <w:abstractNumId w:val="22"/>
  </w:num>
  <w:num w:numId="11">
    <w:abstractNumId w:val="20"/>
  </w:num>
  <w:num w:numId="12">
    <w:abstractNumId w:val="28"/>
  </w:num>
  <w:num w:numId="13">
    <w:abstractNumId w:val="32"/>
  </w:num>
  <w:num w:numId="14">
    <w:abstractNumId w:val="34"/>
  </w:num>
  <w:num w:numId="15">
    <w:abstractNumId w:val="40"/>
  </w:num>
  <w:num w:numId="16">
    <w:abstractNumId w:val="5"/>
  </w:num>
  <w:num w:numId="17">
    <w:abstractNumId w:val="8"/>
  </w:num>
  <w:num w:numId="18">
    <w:abstractNumId w:val="11"/>
  </w:num>
  <w:num w:numId="19">
    <w:abstractNumId w:val="6"/>
  </w:num>
  <w:num w:numId="20">
    <w:abstractNumId w:val="17"/>
  </w:num>
  <w:num w:numId="21">
    <w:abstractNumId w:val="26"/>
  </w:num>
  <w:num w:numId="22">
    <w:abstractNumId w:val="15"/>
  </w:num>
  <w:num w:numId="23">
    <w:abstractNumId w:val="23"/>
  </w:num>
  <w:num w:numId="24">
    <w:abstractNumId w:val="4"/>
  </w:num>
  <w:num w:numId="25">
    <w:abstractNumId w:val="10"/>
  </w:num>
  <w:num w:numId="26">
    <w:abstractNumId w:val="1"/>
  </w:num>
  <w:num w:numId="27">
    <w:abstractNumId w:val="14"/>
  </w:num>
  <w:num w:numId="28">
    <w:abstractNumId w:val="31"/>
  </w:num>
  <w:num w:numId="29">
    <w:abstractNumId w:val="21"/>
  </w:num>
  <w:num w:numId="30">
    <w:abstractNumId w:val="18"/>
  </w:num>
  <w:num w:numId="31">
    <w:abstractNumId w:val="37"/>
  </w:num>
  <w:num w:numId="32">
    <w:abstractNumId w:val="19"/>
  </w:num>
  <w:num w:numId="33">
    <w:abstractNumId w:val="25"/>
  </w:num>
  <w:num w:numId="34">
    <w:abstractNumId w:val="7"/>
  </w:num>
  <w:num w:numId="35">
    <w:abstractNumId w:val="29"/>
  </w:num>
  <w:num w:numId="36">
    <w:abstractNumId w:val="24"/>
  </w:num>
  <w:num w:numId="37">
    <w:abstractNumId w:val="9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7"/>
  </w:num>
  <w:num w:numId="41">
    <w:abstractNumId w:val="30"/>
  </w:num>
  <w:num w:numId="42">
    <w:abstractNumId w:val="36"/>
  </w:num>
  <w:num w:numId="43">
    <w:abstractNumId w:val="2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B5B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52A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0837"/>
    <w:rsid w:val="00021276"/>
    <w:rsid w:val="00021621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462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F70"/>
    <w:rsid w:val="00054362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934"/>
    <w:rsid w:val="00067BE1"/>
    <w:rsid w:val="00067C45"/>
    <w:rsid w:val="00067E2C"/>
    <w:rsid w:val="00067F7D"/>
    <w:rsid w:val="00070007"/>
    <w:rsid w:val="000705A6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86F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4F"/>
    <w:rsid w:val="000A4CE9"/>
    <w:rsid w:val="000A543D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1E7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3D38"/>
    <w:rsid w:val="000E4274"/>
    <w:rsid w:val="000E4316"/>
    <w:rsid w:val="000E43DC"/>
    <w:rsid w:val="000E48B8"/>
    <w:rsid w:val="000E4BA7"/>
    <w:rsid w:val="000E4BC3"/>
    <w:rsid w:val="000E4E6F"/>
    <w:rsid w:val="000E5641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E7FDD"/>
    <w:rsid w:val="000F1267"/>
    <w:rsid w:val="000F12EB"/>
    <w:rsid w:val="000F1D8D"/>
    <w:rsid w:val="000F1E13"/>
    <w:rsid w:val="000F23BE"/>
    <w:rsid w:val="000F2738"/>
    <w:rsid w:val="000F2949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17E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531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BB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0AF5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5C71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199"/>
    <w:rsid w:val="002759E0"/>
    <w:rsid w:val="00275E65"/>
    <w:rsid w:val="0027683F"/>
    <w:rsid w:val="00276D95"/>
    <w:rsid w:val="00276E1A"/>
    <w:rsid w:val="00277807"/>
    <w:rsid w:val="00277842"/>
    <w:rsid w:val="00277E3A"/>
    <w:rsid w:val="00280043"/>
    <w:rsid w:val="002801F8"/>
    <w:rsid w:val="00280329"/>
    <w:rsid w:val="00280866"/>
    <w:rsid w:val="002809DE"/>
    <w:rsid w:val="00280B8E"/>
    <w:rsid w:val="00280EA3"/>
    <w:rsid w:val="002812AD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74E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BC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9C2"/>
    <w:rsid w:val="002C1D39"/>
    <w:rsid w:val="002C1D3B"/>
    <w:rsid w:val="002C20F8"/>
    <w:rsid w:val="002C22DC"/>
    <w:rsid w:val="002C255B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887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C66"/>
    <w:rsid w:val="002E2E0C"/>
    <w:rsid w:val="002E48BA"/>
    <w:rsid w:val="002E4E84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225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C61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D5D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6FE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0BFD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4A4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181C"/>
    <w:rsid w:val="003D20A8"/>
    <w:rsid w:val="003D2340"/>
    <w:rsid w:val="003D2624"/>
    <w:rsid w:val="003D2F9D"/>
    <w:rsid w:val="003D3082"/>
    <w:rsid w:val="003D31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7CB"/>
    <w:rsid w:val="003F7952"/>
    <w:rsid w:val="003F7BDA"/>
    <w:rsid w:val="004002DE"/>
    <w:rsid w:val="00400462"/>
    <w:rsid w:val="004004C5"/>
    <w:rsid w:val="00400816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E6"/>
    <w:rsid w:val="004322F8"/>
    <w:rsid w:val="004324E1"/>
    <w:rsid w:val="00432969"/>
    <w:rsid w:val="00432BE7"/>
    <w:rsid w:val="00432C06"/>
    <w:rsid w:val="00433463"/>
    <w:rsid w:val="004337FA"/>
    <w:rsid w:val="00434131"/>
    <w:rsid w:val="004344F6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4B0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5FD2"/>
    <w:rsid w:val="00486367"/>
    <w:rsid w:val="004869A3"/>
    <w:rsid w:val="0048700D"/>
    <w:rsid w:val="0048704E"/>
    <w:rsid w:val="00487B51"/>
    <w:rsid w:val="0049013F"/>
    <w:rsid w:val="0049027C"/>
    <w:rsid w:val="00490399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C65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6F8"/>
    <w:rsid w:val="004D4B51"/>
    <w:rsid w:val="004D4DE2"/>
    <w:rsid w:val="004D613D"/>
    <w:rsid w:val="004D65C9"/>
    <w:rsid w:val="004D7181"/>
    <w:rsid w:val="004D7A43"/>
    <w:rsid w:val="004D7E4D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0F2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1AE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1D9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E4F"/>
    <w:rsid w:val="005B067A"/>
    <w:rsid w:val="005B12BC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928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B4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6C76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BC3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3EF9"/>
    <w:rsid w:val="00694981"/>
    <w:rsid w:val="00695002"/>
    <w:rsid w:val="00695586"/>
    <w:rsid w:val="006959F6"/>
    <w:rsid w:val="00695CF2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333"/>
    <w:rsid w:val="006A18D9"/>
    <w:rsid w:val="006A20B8"/>
    <w:rsid w:val="006A20F1"/>
    <w:rsid w:val="006A3672"/>
    <w:rsid w:val="006A424C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4E5A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BB9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1DC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1346"/>
    <w:rsid w:val="007124B0"/>
    <w:rsid w:val="00712592"/>
    <w:rsid w:val="007128FF"/>
    <w:rsid w:val="00712A91"/>
    <w:rsid w:val="00712CAF"/>
    <w:rsid w:val="00712E14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42B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C36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1CE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7C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0FD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D2E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0034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09D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275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50C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6FB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62FD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B3E"/>
    <w:rsid w:val="008A7E77"/>
    <w:rsid w:val="008B00A4"/>
    <w:rsid w:val="008B0421"/>
    <w:rsid w:val="008B0D8C"/>
    <w:rsid w:val="008B12D3"/>
    <w:rsid w:val="008B143D"/>
    <w:rsid w:val="008B173B"/>
    <w:rsid w:val="008B17F7"/>
    <w:rsid w:val="008B1B92"/>
    <w:rsid w:val="008B1D7D"/>
    <w:rsid w:val="008B2705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5AA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2F0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6C8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3F0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17B3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544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C40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10"/>
    <w:rsid w:val="009A6D7B"/>
    <w:rsid w:val="009A6F01"/>
    <w:rsid w:val="009A71B5"/>
    <w:rsid w:val="009A72AD"/>
    <w:rsid w:val="009A786E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24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0A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0F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AD5"/>
    <w:rsid w:val="00A01BE9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6C"/>
    <w:rsid w:val="00A06FF0"/>
    <w:rsid w:val="00A07114"/>
    <w:rsid w:val="00A07396"/>
    <w:rsid w:val="00A076CD"/>
    <w:rsid w:val="00A07FDB"/>
    <w:rsid w:val="00A105A9"/>
    <w:rsid w:val="00A10983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1FF2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4E0A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5DC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4FF2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597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651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041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48B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44A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1AF3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6D7D"/>
    <w:rsid w:val="00BB720E"/>
    <w:rsid w:val="00BB750A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2D2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1C19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309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528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4E3"/>
    <w:rsid w:val="00C726E5"/>
    <w:rsid w:val="00C72A2A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6AD"/>
    <w:rsid w:val="00C75A04"/>
    <w:rsid w:val="00C75AB7"/>
    <w:rsid w:val="00C75C22"/>
    <w:rsid w:val="00C76792"/>
    <w:rsid w:val="00C8071C"/>
    <w:rsid w:val="00C8077C"/>
    <w:rsid w:val="00C80BEA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CF7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276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529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CA7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2A1E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5A8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79"/>
    <w:rsid w:val="00D02889"/>
    <w:rsid w:val="00D02983"/>
    <w:rsid w:val="00D02C25"/>
    <w:rsid w:val="00D032C6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D01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43D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2E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3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5BB2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287"/>
    <w:rsid w:val="00D65399"/>
    <w:rsid w:val="00D654A8"/>
    <w:rsid w:val="00D65B34"/>
    <w:rsid w:val="00D65E87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1FE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0FE5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5F0"/>
    <w:rsid w:val="00E257CC"/>
    <w:rsid w:val="00E2582E"/>
    <w:rsid w:val="00E26004"/>
    <w:rsid w:val="00E26156"/>
    <w:rsid w:val="00E2634E"/>
    <w:rsid w:val="00E26386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229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572B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B62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50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4DB0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145"/>
    <w:rsid w:val="00E8736C"/>
    <w:rsid w:val="00E87513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177"/>
    <w:rsid w:val="00F5049F"/>
    <w:rsid w:val="00F50DC9"/>
    <w:rsid w:val="00F514FE"/>
    <w:rsid w:val="00F51566"/>
    <w:rsid w:val="00F515B0"/>
    <w:rsid w:val="00F51E0E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976"/>
    <w:rsid w:val="00F80CBC"/>
    <w:rsid w:val="00F80EC7"/>
    <w:rsid w:val="00F811D3"/>
    <w:rsid w:val="00F81281"/>
    <w:rsid w:val="00F819C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A92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B25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56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7AC6B611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uiPriority w:val="59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yellowback">
    <w:name w:val="p.yellow_back"/>
    <w:basedOn w:val="a0"/>
    <w:link w:val="pyellowback0"/>
    <w:qFormat/>
    <w:rsid w:val="00C57309"/>
    <w:pPr>
      <w:shd w:val="clear" w:color="auto" w:fill="FFFF00"/>
      <w:spacing w:after="120"/>
      <w:jc w:val="both"/>
    </w:pPr>
    <w:rPr>
      <w:rFonts w:eastAsia="Calibri"/>
      <w:szCs w:val="22"/>
      <w:lang w:val="en-US" w:eastAsia="en-US"/>
    </w:rPr>
  </w:style>
  <w:style w:type="character" w:customStyle="1" w:styleId="pyellowback0">
    <w:name w:val="p.yellow_back Знак"/>
    <w:basedOn w:val="a1"/>
    <w:link w:val="pyellowback"/>
    <w:rsid w:val="00C57309"/>
    <w:rPr>
      <w:rFonts w:ascii="Times New Roman" w:eastAsia="Calibri" w:hAnsi="Times New Roman" w:cs="Times New Roman"/>
      <w:sz w:val="24"/>
      <w:shd w:val="clear" w:color="auto" w:fill="FFFF00"/>
      <w:lang w:val="en-US"/>
    </w:rPr>
  </w:style>
  <w:style w:type="paragraph" w:customStyle="1" w:styleId="hright">
    <w:name w:val="h.right"/>
    <w:basedOn w:val="a0"/>
    <w:qFormat/>
    <w:rsid w:val="002F0225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428F1-B04E-4056-930D-94F2BDB5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5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Иванова Татьяна Викторовна</cp:lastModifiedBy>
  <cp:revision>58</cp:revision>
  <cp:lastPrinted>2017-08-18T10:15:00Z</cp:lastPrinted>
  <dcterms:created xsi:type="dcterms:W3CDTF">2022-08-04T07:28:00Z</dcterms:created>
  <dcterms:modified xsi:type="dcterms:W3CDTF">2023-08-29T10:14:00Z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