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577" w:rsidRPr="00A50577" w:rsidRDefault="00A50577" w:rsidP="00A50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577" w:rsidRPr="00A50577" w:rsidRDefault="0080417B" w:rsidP="00A50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E95550" w:rsidRDefault="00A50577" w:rsidP="00A50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696FEA" w:rsidRPr="0069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Модернизация</w:t>
      </w:r>
      <w:r w:rsidR="00104221" w:rsidRPr="00104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660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автоматических противопожарных систем</w:t>
      </w:r>
      <w:r w:rsidR="00104221" w:rsidRPr="00104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клиентск</w:t>
      </w:r>
      <w:r w:rsidR="00E95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их</w:t>
      </w:r>
      <w:r w:rsidR="00104221" w:rsidRPr="00104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офис</w:t>
      </w:r>
      <w:r w:rsidR="00E95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ах </w:t>
      </w:r>
    </w:p>
    <w:p w:rsidR="00A50577" w:rsidRPr="00A50577" w:rsidRDefault="00E95550" w:rsidP="00A50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АО «ПСК»»</w:t>
      </w:r>
    </w:p>
    <w:p w:rsidR="00A50577" w:rsidRPr="00E95550" w:rsidRDefault="00104221" w:rsidP="00A50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15.01.</w:t>
      </w:r>
      <w:r w:rsidR="00AC28E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0</w:t>
      </w:r>
      <w:proofErr w:type="spellStart"/>
      <w:r w:rsidR="00E95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ххх</w:t>
      </w:r>
      <w:proofErr w:type="spellEnd"/>
    </w:p>
    <w:p w:rsidR="00A50577" w:rsidRPr="00A50577" w:rsidRDefault="00A50577" w:rsidP="00A50577">
      <w:pPr>
        <w:numPr>
          <w:ilvl w:val="0"/>
          <w:numId w:val="2"/>
        </w:numPr>
        <w:spacing w:before="240"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ИПКВ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вложения средств</w:t>
      </w:r>
    </w:p>
    <w:p w:rsidR="002A7317" w:rsidRDefault="0080417B" w:rsidP="00A50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«Петербургская сбытовая компания». </w:t>
      </w:r>
      <w:r w:rsidR="00696FEA"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Модернизация</w:t>
      </w:r>
      <w:r w:rsidR="00166029" w:rsidRPr="00166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автоматических противопожарных систем</w:t>
      </w:r>
      <w:r w:rsidR="007E51D9" w:rsidRPr="007E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клиентс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ких</w:t>
      </w:r>
      <w:r w:rsidR="007E51D9" w:rsidRPr="007E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офис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ах:</w:t>
      </w:r>
    </w:p>
    <w:p w:rsidR="00A50577" w:rsidRDefault="007E51D9" w:rsidP="00A50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Кировск</w:t>
      </w:r>
      <w:r w:rsidR="00CD5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инв. № </w:t>
      </w:r>
      <w:r w:rsidR="002A7317" w:rsidRP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00345878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A50577"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7317" w:rsidRDefault="002A7317" w:rsidP="00A50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Тосно, инв. № </w:t>
      </w:r>
      <w:r w:rsidRP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00346245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A7317" w:rsidRPr="00A50577" w:rsidRDefault="002A7317" w:rsidP="00A50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Пушкин, инв. № </w:t>
      </w:r>
      <w:r w:rsidRP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00001565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Предпосылки/ необходимость реализации ИПКВ</w:t>
      </w:r>
    </w:p>
    <w:p w:rsidR="00A50577" w:rsidRPr="00A50577" w:rsidRDefault="00696FEA" w:rsidP="008041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Модернизация</w:t>
      </w:r>
      <w:r w:rsidR="00166029" w:rsidRPr="00166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автоматических противопожарных систем</w:t>
      </w:r>
      <w:r w:rsidR="007E51D9" w:rsidRPr="007E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клиентск</w:t>
      </w:r>
      <w:r w:rsidR="00E3079C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7E51D9" w:rsidRPr="007E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офис</w:t>
      </w:r>
      <w:r w:rsidR="00E3079C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7E51D9" w:rsidRPr="007E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079C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«ПСК»</w:t>
      </w:r>
      <w:r w:rsidR="0080417B" w:rsidRPr="00804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соответствии с требованиями Федеральный закон "О пожарной безопасности" от 21.12.1994 N 69-ФЗ, Федерального закона "Технический регламент о требованиях пожарной безопасности" от 22.07.2008 N 123-ФЗ, </w:t>
      </w:r>
      <w:r w:rsidR="00166029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80417B" w:rsidRPr="00804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едерального закона от 21 декабря 1994 г. № 68-ФЗ «О защите населения и территорий от чрезвычайных ситуаций природного и техногенного характера». 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реализации проекта возникла в связи с тем, что имеющиеся противопожарны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выработают установленный ресурс 10 лет (введены в эксплуатацию 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2012-2014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>). Дальнейшая их эксплуатация связана с высокими рисками отказов и значительными затратами на ремонтные работы и подержание в рабочем состоянии. Здани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я (помещения)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клиентск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офис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находится в собственности АО «ПСК»</w:t>
      </w:r>
      <w:r w:rsidR="0080417B" w:rsidRPr="008041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0577"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ИПКВ</w:t>
      </w:r>
    </w:p>
    <w:p w:rsidR="0080417B" w:rsidRDefault="0080417B" w:rsidP="00A50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Противопожарная защита объектов, сотрудников и клиентов компании, имущества АО «Петербургская сбытовая компания» и возникновения чрезвычайных ситуаций, обеспечение устойчивой и бесперебойной работы </w:t>
      </w:r>
      <w:r w:rsidR="00696FEA"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противопожарных систем</w:t>
      </w:r>
      <w:r w:rsidR="006513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04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Сопутствующие эффекты ИПКВ</w:t>
      </w:r>
    </w:p>
    <w:p w:rsidR="00A50577" w:rsidRPr="00A50577" w:rsidRDefault="00A50577" w:rsidP="00A5057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энергоэффективности и энергосбережения производства; </w:t>
      </w:r>
    </w:p>
    <w:p w:rsidR="00A50577" w:rsidRPr="00A50577" w:rsidRDefault="00A50577" w:rsidP="00A5057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пожарной безопасности;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решения ИПКВ</w:t>
      </w:r>
    </w:p>
    <w:p w:rsidR="0080417B" w:rsidRPr="0080417B" w:rsidRDefault="0080417B" w:rsidP="0080417B">
      <w:pPr>
        <w:widowControl w:val="0"/>
        <w:spacing w:after="8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4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2A73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804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рамках проект планируются выполнить следующие работы:</w:t>
      </w:r>
    </w:p>
    <w:p w:rsidR="0080417B" w:rsidRPr="0080417B" w:rsidRDefault="0080417B" w:rsidP="0080417B">
      <w:pPr>
        <w:widowControl w:val="0"/>
        <w:spacing w:after="8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4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5393"/>
        <w:gridCol w:w="3035"/>
      </w:tblGrid>
      <w:tr w:rsidR="0080417B" w:rsidRPr="0080417B" w:rsidTr="004927C5">
        <w:tc>
          <w:tcPr>
            <w:tcW w:w="633" w:type="dxa"/>
          </w:tcPr>
          <w:p w:rsidR="0080417B" w:rsidRPr="0080417B" w:rsidRDefault="0080417B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393" w:type="dxa"/>
          </w:tcPr>
          <w:p w:rsidR="0080417B" w:rsidRPr="0080417B" w:rsidRDefault="0080417B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работ</w:t>
            </w:r>
          </w:p>
        </w:tc>
        <w:tc>
          <w:tcPr>
            <w:tcW w:w="3035" w:type="dxa"/>
          </w:tcPr>
          <w:p w:rsidR="0080417B" w:rsidRPr="0080417B" w:rsidRDefault="0080417B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Сроки реализации</w:t>
            </w:r>
          </w:p>
        </w:tc>
      </w:tr>
      <w:tr w:rsidR="0080417B" w:rsidRPr="0080417B" w:rsidTr="002A7317">
        <w:tc>
          <w:tcPr>
            <w:tcW w:w="633" w:type="dxa"/>
            <w:vAlign w:val="center"/>
          </w:tcPr>
          <w:p w:rsidR="0080417B" w:rsidRPr="0080417B" w:rsidRDefault="00E95550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93" w:type="dxa"/>
            <w:vAlign w:val="center"/>
          </w:tcPr>
          <w:p w:rsidR="0080417B" w:rsidRPr="0080417B" w:rsidRDefault="00696FEA" w:rsidP="004745C1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</w:t>
            </w:r>
            <w:r w:rsidR="0080417B"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пожарной сигнализации и системы оповещения и управления эвакуацией (СОУЭ) в помещениях </w:t>
            </w:r>
            <w:r w:rsid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Кировского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Ленинградская область, г. </w:t>
            </w:r>
            <w:r w:rsid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Кировск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ул. </w:t>
            </w:r>
            <w:r w:rsid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Энергетиков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</w:t>
            </w:r>
            <w:r w:rsid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35" w:type="dxa"/>
            <w:vAlign w:val="center"/>
          </w:tcPr>
          <w:p w:rsidR="0080417B" w:rsidRPr="0080417B" w:rsidRDefault="002A7317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0B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BE7C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0B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кварталы 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80417B"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 </w:t>
            </w:r>
          </w:p>
          <w:p w:rsidR="0080417B" w:rsidRPr="0080417B" w:rsidRDefault="0080417B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 один этап)</w:t>
            </w:r>
          </w:p>
        </w:tc>
      </w:tr>
      <w:tr w:rsidR="002A7317" w:rsidRPr="0080417B" w:rsidTr="002A7317">
        <w:tc>
          <w:tcPr>
            <w:tcW w:w="633" w:type="dxa"/>
            <w:vAlign w:val="center"/>
          </w:tcPr>
          <w:p w:rsidR="002A7317" w:rsidRDefault="00E95550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93" w:type="dxa"/>
            <w:vAlign w:val="center"/>
          </w:tcPr>
          <w:p w:rsidR="002A7317" w:rsidRDefault="002A7317" w:rsidP="004745C1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 пожарной сигнализации и системы оповещения и управления эвакуацией (СОУЭ) в 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Тосненского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Ленинградская область, 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Тосно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ул. Энергетиков, д.7</w:t>
            </w:r>
          </w:p>
        </w:tc>
        <w:tc>
          <w:tcPr>
            <w:tcW w:w="3035" w:type="dxa"/>
            <w:vAlign w:val="center"/>
          </w:tcPr>
          <w:p w:rsidR="002A7317" w:rsidRPr="002A7317" w:rsidRDefault="002A7317" w:rsidP="002A7317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3-4 кварталы 2024 года </w:t>
            </w:r>
          </w:p>
          <w:p w:rsidR="002A7317" w:rsidRDefault="002A7317" w:rsidP="002A7317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 один этап)</w:t>
            </w:r>
          </w:p>
        </w:tc>
      </w:tr>
      <w:tr w:rsidR="002A7317" w:rsidRPr="0080417B" w:rsidTr="004927C5"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2A7317" w:rsidRDefault="002A7317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93" w:type="dxa"/>
            <w:tcBorders>
              <w:bottom w:val="single" w:sz="4" w:space="0" w:color="auto"/>
            </w:tcBorders>
            <w:vAlign w:val="center"/>
          </w:tcPr>
          <w:p w:rsidR="002A7317" w:rsidRPr="002A7317" w:rsidRDefault="002A7317" w:rsidP="004745C1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 пожарной сигнализации и системы оповещения и управления эвакуацией (СОУЭ) 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Пушкинское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Санкт</w:t>
            </w:r>
            <w:r w:rsidR="00E955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-Петербург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г. </w:t>
            </w:r>
            <w:r w:rsidR="00E955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Пушкин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E955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Октябрьский бульвар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</w:t>
            </w:r>
            <w:r w:rsidR="00E955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 литера А.</w:t>
            </w:r>
          </w:p>
        </w:tc>
        <w:tc>
          <w:tcPr>
            <w:tcW w:w="3035" w:type="dxa"/>
            <w:tcBorders>
              <w:bottom w:val="single" w:sz="4" w:space="0" w:color="auto"/>
            </w:tcBorders>
            <w:vAlign w:val="center"/>
          </w:tcPr>
          <w:p w:rsidR="002A7317" w:rsidRPr="002A7317" w:rsidRDefault="002A7317" w:rsidP="002A7317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3-4 кварталы 2024 года </w:t>
            </w:r>
          </w:p>
          <w:p w:rsidR="002A7317" w:rsidRPr="002A7317" w:rsidRDefault="002A7317" w:rsidP="002A7317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 один этап)</w:t>
            </w:r>
          </w:p>
        </w:tc>
      </w:tr>
    </w:tbl>
    <w:p w:rsidR="00F500F8" w:rsidRDefault="00F500F8" w:rsidP="0080417B">
      <w:pPr>
        <w:widowControl w:val="0"/>
        <w:spacing w:after="8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417B" w:rsidRPr="0080417B" w:rsidRDefault="0080417B" w:rsidP="00F500F8">
      <w:pPr>
        <w:widowControl w:val="0"/>
        <w:spacing w:after="8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4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Перехода реализации между годами (финансирования, освоения и ввода) не предусмотрено. </w:t>
      </w:r>
    </w:p>
    <w:p w:rsidR="00A50577" w:rsidRPr="00A50577" w:rsidRDefault="009E1532" w:rsidP="00F500F8">
      <w:pPr>
        <w:widowControl w:val="0"/>
        <w:spacing w:after="8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проект</w:t>
      </w:r>
      <w:r w:rsidR="00E9555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запланирована на базе отечественных программно-аппаратных комплексов </w:t>
      </w:r>
      <w:r w:rsidR="00E955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пожарной</w:t>
      </w:r>
      <w:r w:rsid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безопасности, применение</w:t>
      </w:r>
      <w:r w:rsidR="00A50577"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иностранного оборудования в рамках предлагаемых технических решений итогового варианта проводится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 </w:t>
      </w:r>
      <w:r w:rsid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</w:t>
      </w:r>
      <w:r w:rsidR="00A50577"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возможности замещения данного оборудования отечественной продукцией, эквивалентной по техническим характеристикам и потребительским свойствам.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информация</w:t>
      </w:r>
    </w:p>
    <w:p w:rsidR="00A50577" w:rsidRPr="00A50577" w:rsidRDefault="00F500F8" w:rsidP="00A50577">
      <w:pPr>
        <w:spacing w:before="24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ИПКВ не включён в стратегические документы компании, а также не связан с другими проектами.</w:t>
      </w:r>
    </w:p>
    <w:p w:rsidR="00A50577" w:rsidRPr="00A50577" w:rsidRDefault="00A50577" w:rsidP="00A50577">
      <w:pPr>
        <w:numPr>
          <w:ilvl w:val="0"/>
          <w:numId w:val="2"/>
        </w:numPr>
        <w:spacing w:before="24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ОБЪЕМ, СРОКИ И ЗАТРАТЫ ИПКВ</w:t>
      </w:r>
    </w:p>
    <w:p w:rsidR="00F500F8" w:rsidRPr="00F500F8" w:rsidRDefault="00F500F8" w:rsidP="00F500F8">
      <w:pPr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мо</w:t>
      </w:r>
      <w:r w:rsid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дернизации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зап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ланированы во 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E7C5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кварталах 202</w:t>
      </w:r>
      <w:r w:rsidR="00E9555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 включают в себя проектно-изыскательские работы, поставку оборудования и материалов, а также строительно-монтажные работы. Инвестиционная составляющая проекта </w:t>
      </w:r>
      <w:r w:rsidR="00EF5365" w:rsidRPr="00EF5365">
        <w:rPr>
          <w:rFonts w:ascii="Times New Roman" w:eastAsia="Times New Roman" w:hAnsi="Times New Roman" w:cs="Times New Roman"/>
          <w:sz w:val="24"/>
          <w:szCs w:val="24"/>
          <w:lang w:eastAsia="ru-RU"/>
        </w:rPr>
        <w:t>3 868,84</w:t>
      </w:r>
      <w:r w:rsidR="00EF5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 без учета НДС (</w:t>
      </w:r>
      <w:r w:rsidR="00EF5365" w:rsidRPr="00EF5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4 642,60 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с учетом НДС). Стоимость проекта определена в Таблице </w:t>
      </w:r>
      <w:r w:rsidR="0074598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коммерческих предложений с учетом ЕСУ Гру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ппы компаний «Интер РАО» на 202</w:t>
      </w:r>
      <w:r w:rsidR="00E9555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:rsidR="00F500F8" w:rsidRPr="00F500F8" w:rsidRDefault="00F500F8" w:rsidP="00F500F8">
      <w:pPr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стоимость проекта в разрезе статей затрат представлена в Таблице №</w:t>
      </w:r>
      <w:r w:rsidR="0074598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0577" w:rsidRPr="00A50577" w:rsidRDefault="00F500F8" w:rsidP="00F500F8">
      <w:pPr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Расчёт стоимости – в файле «Расчёт стоимости проекта </w:t>
      </w:r>
      <w:r w:rsid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Противопожарных систем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50577" w:rsidRPr="00A50577" w:rsidRDefault="00A50577" w:rsidP="00B36724">
      <w:pPr>
        <w:spacing w:after="0" w:line="240" w:lineRule="auto"/>
        <w:ind w:left="8508" w:hanging="1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1</w:t>
      </w:r>
    </w:p>
    <w:p w:rsidR="00A50577" w:rsidRPr="00A50577" w:rsidRDefault="00A50577" w:rsidP="00A50577">
      <w:pPr>
        <w:spacing w:before="80" w:after="80" w:line="240" w:lineRule="auto"/>
        <w:ind w:left="142" w:right="-1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Освоение: </w:t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тыс. единиц национальной валюты без НДС</w:t>
      </w:r>
    </w:p>
    <w:tbl>
      <w:tblPr>
        <w:tblW w:w="975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"/>
        <w:gridCol w:w="4537"/>
        <w:gridCol w:w="1181"/>
        <w:gridCol w:w="1181"/>
        <w:gridCol w:w="1182"/>
        <w:gridCol w:w="1252"/>
      </w:tblGrid>
      <w:tr w:rsidR="00A50577" w:rsidRPr="00A50577" w:rsidTr="00866F25">
        <w:trPr>
          <w:trHeight w:val="29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143680130"/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затрат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 реализации (год)</w:t>
            </w: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</w:tr>
      <w:tr w:rsidR="00A50577" w:rsidRPr="00A50577" w:rsidTr="00E95550">
        <w:trPr>
          <w:trHeight w:val="19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577" w:rsidRPr="00A50577" w:rsidRDefault="00A50577" w:rsidP="00A5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44754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E9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A50577"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47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  <w:r w:rsidR="00E9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2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5550" w:rsidRPr="00A50577" w:rsidTr="00E95550">
        <w:trPr>
          <w:trHeight w:val="2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A50577" w:rsidRDefault="00E95550" w:rsidP="00E95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A505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80417B" w:rsidRDefault="00E95550" w:rsidP="00E95550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_GoBack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</w:t>
            </w:r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пожарной сигнализации и системы оповещения и управления эвакуацией (СОУЭ)</w:t>
            </w:r>
            <w:bookmarkEnd w:id="1"/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Кировского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Ленинградская область, 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Кировск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Энергетиков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A50577" w:rsidRDefault="00EF5365" w:rsidP="00E9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1 138,48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A50577" w:rsidRDefault="00E95550" w:rsidP="00E9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A50577" w:rsidRDefault="00E95550" w:rsidP="00E9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550" w:rsidRPr="00A50577" w:rsidRDefault="00EF5365" w:rsidP="00E9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1 138,48</w:t>
            </w:r>
          </w:p>
        </w:tc>
      </w:tr>
      <w:tr w:rsidR="00E95550" w:rsidRPr="00A50577" w:rsidTr="00E95550">
        <w:trPr>
          <w:trHeight w:val="2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Default="00E95550" w:rsidP="00E95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Default="00E95550" w:rsidP="00E95550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 пожарной сигнализации и системы оповещения и управления эвакуацией (СОУЭ) 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Тосненского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Ленинградская область, 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Тосно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ул. Энергетиков, д.7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447547" w:rsidRDefault="00EF5365" w:rsidP="00E9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1 674,04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A50577" w:rsidRDefault="00E95550" w:rsidP="00E9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A50577" w:rsidRDefault="00E95550" w:rsidP="00E9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550" w:rsidRPr="00447547" w:rsidRDefault="00EF5365" w:rsidP="00E9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1 674,04</w:t>
            </w:r>
          </w:p>
        </w:tc>
      </w:tr>
      <w:tr w:rsidR="00E95550" w:rsidRPr="00A50577" w:rsidTr="00E95550">
        <w:trPr>
          <w:trHeight w:val="2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Default="00E95550" w:rsidP="00E95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2A7317" w:rsidRDefault="00E95550" w:rsidP="00E95550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 пожарной сигнализации и системы оповещения и управления эвакуацией (СОУЭ) 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Пушкинское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Санкт-Петербург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Пушкин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Октябрьский бульвар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 литера А.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447547" w:rsidRDefault="00EF5365" w:rsidP="00E9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1 056,32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A50577" w:rsidRDefault="00E95550" w:rsidP="00E9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A50577" w:rsidRDefault="00E95550" w:rsidP="00E9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550" w:rsidRPr="00447547" w:rsidRDefault="00EF5365" w:rsidP="00E95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1 056,32</w:t>
            </w:r>
          </w:p>
        </w:tc>
      </w:tr>
      <w:tr w:rsidR="007E51D9" w:rsidRPr="00A50577" w:rsidTr="00E95550">
        <w:trPr>
          <w:trHeight w:val="16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E51D9" w:rsidRPr="00A50577" w:rsidRDefault="007E51D9" w:rsidP="00A5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E51D9" w:rsidRPr="00A50577" w:rsidRDefault="007E51D9" w:rsidP="00FF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E51D9" w:rsidRPr="00A50577" w:rsidRDefault="00EF5365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3 868,84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E51D9" w:rsidRPr="00A50577" w:rsidRDefault="007E51D9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E51D9" w:rsidRPr="00A50577" w:rsidRDefault="007E51D9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E51D9" w:rsidRPr="00A50577" w:rsidRDefault="00EF5365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3 868,84</w:t>
            </w:r>
          </w:p>
        </w:tc>
      </w:tr>
      <w:bookmarkEnd w:id="0"/>
    </w:tbl>
    <w:p w:rsidR="00A50577" w:rsidRPr="00A50577" w:rsidRDefault="00A50577" w:rsidP="00A5057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577" w:rsidRPr="00A50577" w:rsidRDefault="00A50577" w:rsidP="00F500F8">
      <w:pPr>
        <w:spacing w:after="0" w:line="240" w:lineRule="auto"/>
        <w:ind w:left="83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2</w:t>
      </w:r>
    </w:p>
    <w:p w:rsidR="00A50577" w:rsidRPr="00A50577" w:rsidRDefault="00A50577" w:rsidP="00A50577">
      <w:pPr>
        <w:spacing w:before="80" w:after="80" w:line="240" w:lineRule="auto"/>
        <w:ind w:left="142" w:right="-1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Финансирование: </w:t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тыс. единиц национальной валюты с НДС</w:t>
      </w:r>
    </w:p>
    <w:tbl>
      <w:tblPr>
        <w:tblW w:w="975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"/>
        <w:gridCol w:w="4537"/>
        <w:gridCol w:w="1181"/>
        <w:gridCol w:w="1181"/>
        <w:gridCol w:w="1182"/>
        <w:gridCol w:w="1252"/>
      </w:tblGrid>
      <w:tr w:rsidR="00E95550" w:rsidRPr="00A50577" w:rsidTr="004E10D2">
        <w:trPr>
          <w:trHeight w:val="29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затрат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 реализации (год)</w:t>
            </w: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</w:tr>
      <w:tr w:rsidR="00E95550" w:rsidRPr="00A50577" w:rsidTr="004E10D2">
        <w:trPr>
          <w:trHeight w:val="19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A50577" w:rsidRDefault="00E95550" w:rsidP="004E1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025</w:t>
            </w: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2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5550" w:rsidRPr="00A50577" w:rsidTr="004E10D2">
        <w:trPr>
          <w:trHeight w:val="2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A50577" w:rsidRDefault="00E95550" w:rsidP="004E1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A505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80417B" w:rsidRDefault="00E95550" w:rsidP="004E10D2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</w:t>
            </w:r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пожарной сигнализации и системы оповещения и управления эвакуацией (СОУЭ) 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Кировского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Ленинградская область, 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Кировск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Энергетиков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A50577" w:rsidRDefault="00EF5365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1 366,18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550" w:rsidRPr="00A50577" w:rsidRDefault="00EF5365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1 366,18</w:t>
            </w:r>
          </w:p>
        </w:tc>
      </w:tr>
      <w:tr w:rsidR="00E95550" w:rsidRPr="00A50577" w:rsidTr="004E10D2">
        <w:trPr>
          <w:trHeight w:val="2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Default="00E95550" w:rsidP="004E1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Default="00E95550" w:rsidP="004E10D2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 пожарной сигнализации и системы оповещения и управления эвакуацией (СОУЭ) 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Тосненского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Ленинградская область, 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Тосно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ул. Энергетиков, д.7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447547" w:rsidRDefault="00EF5365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2 008,8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550" w:rsidRPr="00447547" w:rsidRDefault="00EF5365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2 008,8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95550" w:rsidRPr="00A50577" w:rsidTr="004E10D2">
        <w:trPr>
          <w:trHeight w:val="2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Default="00E95550" w:rsidP="004E1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2A7317" w:rsidRDefault="00E95550" w:rsidP="004E10D2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 пожарной сигнализации и системы оповещения и управления эвакуацией (СОУЭ) 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Пушкинское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Санкт-Петербург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Пушкин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Октябрьский бульвар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 литера А.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2E7B1A" w:rsidRDefault="00EF5365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F5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1 267,58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7B1A" w:rsidRPr="002E7B1A" w:rsidRDefault="00EF5365" w:rsidP="002E7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F5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1 267,58</w:t>
            </w:r>
          </w:p>
        </w:tc>
      </w:tr>
      <w:tr w:rsidR="00E95550" w:rsidRPr="00A50577" w:rsidTr="004E10D2">
        <w:trPr>
          <w:trHeight w:val="16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95550" w:rsidRPr="00A50577" w:rsidRDefault="00E95550" w:rsidP="004E1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95550" w:rsidRPr="002E7B1A" w:rsidRDefault="00EF5365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F5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4 642,60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95550" w:rsidRPr="002E7B1A" w:rsidRDefault="00EF5365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F5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4 642,60</w:t>
            </w:r>
          </w:p>
        </w:tc>
      </w:tr>
    </w:tbl>
    <w:p w:rsidR="005B22C3" w:rsidRDefault="005B22C3" w:rsidP="00A5057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550" w:rsidRDefault="00E95550" w:rsidP="00A5057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550" w:rsidRDefault="00E95550" w:rsidP="00A5057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550" w:rsidRPr="00A50577" w:rsidRDefault="00E95550" w:rsidP="00A5057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577" w:rsidRPr="00A50577" w:rsidRDefault="00A50577" w:rsidP="00A50577">
      <w:pPr>
        <w:numPr>
          <w:ilvl w:val="0"/>
          <w:numId w:val="2"/>
        </w:numPr>
        <w:spacing w:before="240" w:after="20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ЭКОНОМИЧЕСКАЯ ЭФФЕКТИВНОСТЬ ИПКВ</w:t>
      </w:r>
    </w:p>
    <w:p w:rsidR="00292FE8" w:rsidRDefault="009E1532" w:rsidP="009E153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эффективность проекта не является основанием для включения ИПКВ в ИПР.</w:t>
      </w:r>
    </w:p>
    <w:p w:rsidR="009E1532" w:rsidRPr="009E1532" w:rsidRDefault="009E1532" w:rsidP="009E153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куратор ИПКВ: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по безопасности Баранов В.В.</w:t>
      </w:r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E1532" w:rsidRPr="009E1532" w:rsidRDefault="009E1532" w:rsidP="009E153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>- единое ответственное лицо ИПКВ: руководитель направления по инженерно-техническим систе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 охраны Артемьев Д. В.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art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emev</w:t>
      </w:r>
      <w:proofErr w:type="spellEnd"/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</w:t>
      </w:r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>@pesc.ru 8 (812) 611-19-05 доб. 57444);</w:t>
      </w:r>
    </w:p>
    <w:p w:rsidR="009E1532" w:rsidRPr="009E1532" w:rsidRDefault="009E1532" w:rsidP="009E153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инициатор ИПКВ: руководитель направления по инженерно-техническим системам охраны Артемьев Д. В. (</w:t>
      </w:r>
      <w:proofErr w:type="spellStart"/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>artemev_dv</w:t>
      </w:r>
      <w:proofErr w:type="spellEnd"/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@pesc.ru 8 (812) 611-19-05 доб. 57444);</w:t>
      </w:r>
    </w:p>
    <w:p w:rsidR="009E1532" w:rsidRPr="009E1532" w:rsidRDefault="009E1532" w:rsidP="009E153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532" w:rsidRPr="009E1532" w:rsidRDefault="009E1532" w:rsidP="009E153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532" w:rsidRPr="009E1532" w:rsidRDefault="009E1532" w:rsidP="009E153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532" w:rsidRPr="009E1532" w:rsidRDefault="009E1532" w:rsidP="009E15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 по безопасности</w:t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В.В. Баранов        </w:t>
      </w:r>
    </w:p>
    <w:p w:rsidR="009E1532" w:rsidRPr="009E1532" w:rsidRDefault="009E1532" w:rsidP="009E15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1532" w:rsidRPr="009E1532" w:rsidRDefault="009E1532" w:rsidP="009E15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Руководитель направления </w:t>
      </w:r>
    </w:p>
    <w:p w:rsidR="009E1532" w:rsidRPr="009E1532" w:rsidRDefault="009E1532" w:rsidP="009E15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инженерно-техническим системам охраны            </w:t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Д. В. Артемьев    </w:t>
      </w:r>
    </w:p>
    <w:p w:rsidR="009E1532" w:rsidRDefault="009E1532" w:rsidP="009E153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532" w:rsidRDefault="009E1532" w:rsidP="009E153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532" w:rsidRDefault="009E1532" w:rsidP="009E1532">
      <w:pPr>
        <w:ind w:firstLine="567"/>
        <w:jc w:val="both"/>
      </w:pPr>
    </w:p>
    <w:sectPr w:rsidR="009E1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0A9" w:rsidRDefault="00A450A9" w:rsidP="00A50577">
      <w:pPr>
        <w:spacing w:after="0" w:line="240" w:lineRule="auto"/>
      </w:pPr>
      <w:r>
        <w:separator/>
      </w:r>
    </w:p>
  </w:endnote>
  <w:endnote w:type="continuationSeparator" w:id="0">
    <w:p w:rsidR="00A450A9" w:rsidRDefault="00A450A9" w:rsidP="00A50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0A9" w:rsidRDefault="00A450A9" w:rsidP="00A50577">
      <w:pPr>
        <w:spacing w:after="0" w:line="240" w:lineRule="auto"/>
      </w:pPr>
      <w:r>
        <w:separator/>
      </w:r>
    </w:p>
  </w:footnote>
  <w:footnote w:type="continuationSeparator" w:id="0">
    <w:p w:rsidR="00A450A9" w:rsidRDefault="00A450A9" w:rsidP="00A50577">
      <w:pPr>
        <w:spacing w:after="0" w:line="240" w:lineRule="auto"/>
      </w:pPr>
      <w:r>
        <w:continuationSeparator/>
      </w:r>
    </w:p>
  </w:footnote>
  <w:footnote w:id="1">
    <w:p w:rsidR="00A50577" w:rsidRDefault="00A50577" w:rsidP="00A50577">
      <w:pPr>
        <w:pStyle w:val="a3"/>
      </w:pPr>
      <w:r>
        <w:rPr>
          <w:rStyle w:val="a5"/>
        </w:rPr>
        <w:footnoteRef/>
      </w:r>
      <w:r>
        <w:t xml:space="preserve"> График реализации ИПКВ может не совпадать с периодом планирования ИПР</w:t>
      </w:r>
    </w:p>
  </w:footnote>
  <w:footnote w:id="2">
    <w:p w:rsidR="00E95550" w:rsidRDefault="00E95550" w:rsidP="00E95550">
      <w:pPr>
        <w:pStyle w:val="a3"/>
      </w:pPr>
      <w:r>
        <w:rPr>
          <w:rStyle w:val="a5"/>
        </w:rPr>
        <w:footnoteRef/>
      </w:r>
      <w:r>
        <w:t xml:space="preserve"> График реализации ИПКВ может не совпадать с периодом планирования ИПР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2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73E"/>
    <w:rsid w:val="00041823"/>
    <w:rsid w:val="00050848"/>
    <w:rsid w:val="00086332"/>
    <w:rsid w:val="000A5742"/>
    <w:rsid w:val="000B2255"/>
    <w:rsid w:val="00104221"/>
    <w:rsid w:val="001051C2"/>
    <w:rsid w:val="00166029"/>
    <w:rsid w:val="00242B5B"/>
    <w:rsid w:val="002458DA"/>
    <w:rsid w:val="0026673E"/>
    <w:rsid w:val="002A7317"/>
    <w:rsid w:val="002E7B1A"/>
    <w:rsid w:val="003221CB"/>
    <w:rsid w:val="00400935"/>
    <w:rsid w:val="00447547"/>
    <w:rsid w:val="004745C1"/>
    <w:rsid w:val="005B22C3"/>
    <w:rsid w:val="005D3EC2"/>
    <w:rsid w:val="00651327"/>
    <w:rsid w:val="00696FEA"/>
    <w:rsid w:val="006D64EC"/>
    <w:rsid w:val="00745983"/>
    <w:rsid w:val="00784FDE"/>
    <w:rsid w:val="007E51D9"/>
    <w:rsid w:val="0080417B"/>
    <w:rsid w:val="0092123D"/>
    <w:rsid w:val="00982032"/>
    <w:rsid w:val="009E1532"/>
    <w:rsid w:val="00A450A9"/>
    <w:rsid w:val="00A50577"/>
    <w:rsid w:val="00A530B9"/>
    <w:rsid w:val="00AC28EE"/>
    <w:rsid w:val="00B25892"/>
    <w:rsid w:val="00B36724"/>
    <w:rsid w:val="00B4271C"/>
    <w:rsid w:val="00B95577"/>
    <w:rsid w:val="00BB1850"/>
    <w:rsid w:val="00BE7C53"/>
    <w:rsid w:val="00C237DB"/>
    <w:rsid w:val="00C405F6"/>
    <w:rsid w:val="00C8386C"/>
    <w:rsid w:val="00CD13A7"/>
    <w:rsid w:val="00CD52A0"/>
    <w:rsid w:val="00D1479A"/>
    <w:rsid w:val="00E3079C"/>
    <w:rsid w:val="00E95550"/>
    <w:rsid w:val="00EF5365"/>
    <w:rsid w:val="00F17C8F"/>
    <w:rsid w:val="00F500F8"/>
    <w:rsid w:val="00FE026A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71613-1EB3-43F9-AE84-C2A38601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5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A50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505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A505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9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Екатерина Вячеславовна</dc:creator>
  <cp:keywords/>
  <dc:description/>
  <cp:lastModifiedBy>Воронин Андрей Николаевич</cp:lastModifiedBy>
  <cp:revision>2</cp:revision>
  <dcterms:created xsi:type="dcterms:W3CDTF">2024-04-04T07:35:00Z</dcterms:created>
  <dcterms:modified xsi:type="dcterms:W3CDTF">2024-04-04T07:35:00Z</dcterms:modified>
</cp:coreProperties>
</file>