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333F03" w:rsidRPr="00566BE4" w:rsidRDefault="000324C6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Технологический и ценовой аудит инвестиционных проектов</w:t>
      </w:r>
    </w:p>
    <w:p w:rsidR="007B63F8" w:rsidRPr="00566BE4" w:rsidRDefault="007B63F8">
      <w:pPr>
        <w:rPr>
          <w:sz w:val="26"/>
          <w:szCs w:val="26"/>
        </w:rPr>
      </w:pPr>
    </w:p>
    <w:p w:rsidR="00CE017A" w:rsidRDefault="00CE017A" w:rsidP="00333F0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3F03" w:rsidRPr="00566BE4" w:rsidRDefault="000324C6" w:rsidP="00333F03">
      <w:pPr>
        <w:jc w:val="both"/>
        <w:rPr>
          <w:rFonts w:ascii="Times New Roman" w:hAnsi="Times New Roman" w:cs="Times New Roman"/>
          <w:sz w:val="26"/>
          <w:szCs w:val="26"/>
        </w:rPr>
      </w:pPr>
      <w:r w:rsidRPr="00130945">
        <w:rPr>
          <w:rFonts w:ascii="Times New Roman" w:hAnsi="Times New Roman" w:cs="Times New Roman"/>
          <w:sz w:val="26"/>
          <w:szCs w:val="26"/>
        </w:rPr>
        <w:t xml:space="preserve">Технологический и ценовой аудит инвестиционных проектов по проекту Инвестиционной программы </w:t>
      </w:r>
      <w:r w:rsidR="004F5C2C" w:rsidRPr="00130945">
        <w:rPr>
          <w:rFonts w:ascii="Times New Roman" w:hAnsi="Times New Roman" w:cs="Times New Roman"/>
          <w:sz w:val="26"/>
          <w:szCs w:val="26"/>
        </w:rPr>
        <w:t>202</w:t>
      </w:r>
      <w:r w:rsidR="004F5C2C">
        <w:rPr>
          <w:rFonts w:ascii="Times New Roman" w:hAnsi="Times New Roman" w:cs="Times New Roman"/>
          <w:sz w:val="26"/>
          <w:szCs w:val="26"/>
        </w:rPr>
        <w:t>4</w:t>
      </w:r>
      <w:r w:rsidR="004F5C2C" w:rsidRPr="00130945">
        <w:rPr>
          <w:rFonts w:ascii="Times New Roman" w:hAnsi="Times New Roman" w:cs="Times New Roman"/>
          <w:sz w:val="26"/>
          <w:szCs w:val="26"/>
        </w:rPr>
        <w:t xml:space="preserve"> </w:t>
      </w:r>
      <w:r w:rsidRPr="00130945">
        <w:rPr>
          <w:rFonts w:ascii="Times New Roman" w:hAnsi="Times New Roman" w:cs="Times New Roman"/>
          <w:sz w:val="26"/>
          <w:szCs w:val="26"/>
        </w:rPr>
        <w:t xml:space="preserve">– </w:t>
      </w:r>
      <w:r w:rsidR="004F5C2C" w:rsidRPr="00130945">
        <w:rPr>
          <w:rFonts w:ascii="Times New Roman" w:hAnsi="Times New Roman" w:cs="Times New Roman"/>
          <w:sz w:val="26"/>
          <w:szCs w:val="26"/>
        </w:rPr>
        <w:t>202</w:t>
      </w:r>
      <w:r w:rsidR="004F5C2C">
        <w:rPr>
          <w:rFonts w:ascii="Times New Roman" w:hAnsi="Times New Roman" w:cs="Times New Roman"/>
          <w:sz w:val="26"/>
          <w:szCs w:val="26"/>
        </w:rPr>
        <w:t>7</w:t>
      </w:r>
      <w:r w:rsidR="004F5C2C" w:rsidRPr="00130945">
        <w:rPr>
          <w:rFonts w:ascii="Times New Roman" w:hAnsi="Times New Roman" w:cs="Times New Roman"/>
          <w:sz w:val="26"/>
          <w:szCs w:val="26"/>
        </w:rPr>
        <w:t xml:space="preserve"> </w:t>
      </w:r>
      <w:r w:rsidRPr="00130945">
        <w:rPr>
          <w:rFonts w:ascii="Times New Roman" w:hAnsi="Times New Roman" w:cs="Times New Roman"/>
          <w:sz w:val="26"/>
          <w:szCs w:val="26"/>
        </w:rPr>
        <w:t xml:space="preserve">годов </w:t>
      </w:r>
      <w:r w:rsidR="0057584A" w:rsidRPr="00130945">
        <w:rPr>
          <w:rFonts w:ascii="Times New Roman" w:hAnsi="Times New Roman" w:cs="Times New Roman"/>
          <w:sz w:val="26"/>
          <w:szCs w:val="26"/>
        </w:rPr>
        <w:t>не является обязательным</w:t>
      </w:r>
      <w:r w:rsidR="004B75D4" w:rsidRPr="00130945">
        <w:rPr>
          <w:rFonts w:ascii="Times New Roman" w:hAnsi="Times New Roman" w:cs="Times New Roman"/>
          <w:sz w:val="26"/>
          <w:szCs w:val="26"/>
        </w:rPr>
        <w:t xml:space="preserve"> в соответствии с законодательством, устанавливающим порядок утверждения инвестиционных программ. </w:t>
      </w:r>
      <w:bookmarkStart w:id="0" w:name="_GoBack"/>
      <w:bookmarkEnd w:id="0"/>
    </w:p>
    <w:sectPr w:rsidR="00333F03" w:rsidRPr="00566BE4" w:rsidSect="00DE7DBB">
      <w:pgSz w:w="11905" w:h="16838"/>
      <w:pgMar w:top="320" w:right="850" w:bottom="40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F03"/>
    <w:rsid w:val="000324C6"/>
    <w:rsid w:val="00130945"/>
    <w:rsid w:val="00333F03"/>
    <w:rsid w:val="004B75D4"/>
    <w:rsid w:val="004F5C2C"/>
    <w:rsid w:val="00566BE4"/>
    <w:rsid w:val="0057584A"/>
    <w:rsid w:val="00684320"/>
    <w:rsid w:val="006D5DB9"/>
    <w:rsid w:val="007244C6"/>
    <w:rsid w:val="007B63F8"/>
    <w:rsid w:val="00924B11"/>
    <w:rsid w:val="00B53193"/>
    <w:rsid w:val="00CC3A18"/>
    <w:rsid w:val="00CE017A"/>
    <w:rsid w:val="00D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EF39C"/>
  <w15:docId w15:val="{93715EF6-1E75-4428-BE5A-FB00F7BCE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84320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84320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84320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84320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84320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843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843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43</Words>
  <Characters>251</Characters>
  <Application>Microsoft Office Word</Application>
  <DocSecurity>0</DocSecurity>
  <Lines>2</Lines>
  <Paragraphs>1</Paragraphs>
  <ScaleCrop>false</ScaleCrop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Ярова Дарья Вячеславовна</cp:lastModifiedBy>
  <cp:revision>14</cp:revision>
  <dcterms:created xsi:type="dcterms:W3CDTF">2019-04-05T11:35:00Z</dcterms:created>
  <dcterms:modified xsi:type="dcterms:W3CDTF">2024-03-20T08:57:00Z</dcterms:modified>
</cp:coreProperties>
</file>