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7AB73" w14:textId="59D3F3D2" w:rsidR="000B7342" w:rsidRDefault="009B2CAE" w:rsidP="009B2C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у АО «ОЭК» </w:t>
      </w:r>
      <w:r w:rsidRPr="000B7342">
        <w:rPr>
          <w:rFonts w:ascii="Times New Roman" w:hAnsi="Times New Roman" w:cs="Times New Roman"/>
          <w:b/>
          <w:sz w:val="24"/>
          <w:szCs w:val="24"/>
        </w:rPr>
        <w:t>инвестиционных</w:t>
      </w:r>
      <w:r w:rsidR="000B7342" w:rsidRPr="000B734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обязательств,</w:t>
      </w:r>
    </w:p>
    <w:p w14:paraId="5A494267" w14:textId="77777777" w:rsidR="009B2CAE" w:rsidRDefault="009B2CAE" w:rsidP="009B2C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об условиях таких обязательств</w:t>
      </w:r>
    </w:p>
    <w:p w14:paraId="47854B59" w14:textId="77777777" w:rsidR="009B2CAE" w:rsidRDefault="009B2CAE" w:rsidP="000B73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A87EAE" w14:textId="0D612A53" w:rsidR="0023779C" w:rsidRPr="003D2882" w:rsidRDefault="00EE2989" w:rsidP="003D288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B2CAE">
        <w:rPr>
          <w:rFonts w:ascii="Times New Roman" w:hAnsi="Times New Roman" w:cs="Times New Roman"/>
          <w:sz w:val="24"/>
          <w:szCs w:val="24"/>
        </w:rPr>
        <w:t xml:space="preserve"> АО «ОЭК» отсутствуют предусмотренные законодательством Российской Федерации о приватизации инвестиционные обязательства в отношении объектов электросетевого хозяйства.</w:t>
      </w:r>
    </w:p>
    <w:sectPr w:rsidR="0023779C" w:rsidRPr="003D2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7B"/>
    <w:rsid w:val="000B7342"/>
    <w:rsid w:val="0023779C"/>
    <w:rsid w:val="00362181"/>
    <w:rsid w:val="003D2882"/>
    <w:rsid w:val="00443F03"/>
    <w:rsid w:val="006E36CB"/>
    <w:rsid w:val="007911DE"/>
    <w:rsid w:val="007D00B9"/>
    <w:rsid w:val="008C5EEA"/>
    <w:rsid w:val="009933AF"/>
    <w:rsid w:val="009B2CAE"/>
    <w:rsid w:val="009D7971"/>
    <w:rsid w:val="00A46087"/>
    <w:rsid w:val="00AC03C6"/>
    <w:rsid w:val="00B208B0"/>
    <w:rsid w:val="00B42737"/>
    <w:rsid w:val="00B96D36"/>
    <w:rsid w:val="00BC4E7B"/>
    <w:rsid w:val="00C02106"/>
    <w:rsid w:val="00DF7861"/>
    <w:rsid w:val="00E952BD"/>
    <w:rsid w:val="00EC5D12"/>
    <w:rsid w:val="00EE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AF1CA"/>
  <w15:chartTrackingRefBased/>
  <w15:docId w15:val="{5233FBA6-0C6F-45D2-BF72-8151D266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Юрий Александрович</dc:creator>
  <cp:keywords/>
  <dc:description/>
  <cp:lastModifiedBy>Крылова Анна Александровна</cp:lastModifiedBy>
  <cp:revision>25</cp:revision>
  <dcterms:created xsi:type="dcterms:W3CDTF">2016-03-09T09:28:00Z</dcterms:created>
  <dcterms:modified xsi:type="dcterms:W3CDTF">2024-04-26T12:06:00Z</dcterms:modified>
</cp:coreProperties>
</file>