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32A8" w:rsidRPr="00432C30" w:rsidRDefault="00432C30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  <w:r w:rsidRPr="00432C30"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  <w:t>Пояснительная записка по ИТ</w:t>
      </w:r>
    </w:p>
    <w:p w:rsidR="004532A8" w:rsidRPr="00432C30" w:rsidRDefault="00432C30">
      <w:pPr>
        <w:spacing w:before="283"/>
        <w:ind w:left="283" w:right="283"/>
        <w:jc w:val="center"/>
        <w:rPr>
          <w:rFonts w:ascii="Times New Roman" w:hAnsi="Times New Roman" w:cs="Times New Roman"/>
          <w:b/>
          <w:bCs/>
          <w:lang w:val="ru-RU"/>
        </w:rPr>
      </w:pPr>
      <w:r w:rsidRPr="00432C30">
        <w:rPr>
          <w:rFonts w:ascii="Times New Roman" w:hAnsi="Times New Roman" w:cs="Times New Roman"/>
          <w:b/>
          <w:bCs/>
          <w:lang w:val="ru-RU"/>
        </w:rPr>
        <w:t>Приобретение лицензий на антивирусное программное обеспечение в 2025 году</w:t>
      </w:r>
    </w:p>
    <w:p w:rsidR="004532A8" w:rsidRPr="00432C30" w:rsidRDefault="00432C30">
      <w:pPr>
        <w:spacing w:before="113"/>
        <w:jc w:val="center"/>
        <w:rPr>
          <w:rFonts w:ascii="Times New Roman" w:hAnsi="Times New Roman" w:cs="Times New Roman"/>
          <w:b/>
          <w:bCs/>
        </w:rPr>
      </w:pPr>
      <w:proofErr w:type="spellStart"/>
      <w:r w:rsidRPr="00432C30">
        <w:rPr>
          <w:rFonts w:ascii="Times New Roman" w:hAnsi="Times New Roman" w:cs="Times New Roman"/>
          <w:b/>
          <w:bCs/>
        </w:rPr>
        <w:t>Код</w:t>
      </w:r>
      <w:proofErr w:type="spellEnd"/>
      <w:r w:rsidRPr="00432C30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432C30">
        <w:rPr>
          <w:rFonts w:ascii="Times New Roman" w:hAnsi="Times New Roman" w:cs="Times New Roman"/>
          <w:b/>
          <w:bCs/>
        </w:rPr>
        <w:t>проекта</w:t>
      </w:r>
      <w:proofErr w:type="spellEnd"/>
      <w:r w:rsidRPr="00432C30">
        <w:rPr>
          <w:rFonts w:ascii="Times New Roman" w:hAnsi="Times New Roman" w:cs="Times New Roman"/>
          <w:b/>
          <w:bCs/>
        </w:rPr>
        <w:t xml:space="preserve"> - 15.01.10006</w:t>
      </w:r>
    </w:p>
    <w:p w:rsidR="004532A8" w:rsidRPr="00432C30" w:rsidRDefault="00432C30">
      <w:pPr>
        <w:pStyle w:val="1"/>
        <w:numPr>
          <w:ilvl w:val="0"/>
          <w:numId w:val="1"/>
        </w:numPr>
        <w:rPr>
          <w:rFonts w:ascii="Times New Roman" w:hAnsi="Times New Roman" w:cs="Times New Roman"/>
        </w:rPr>
      </w:pPr>
      <w:r w:rsidRPr="00432C30">
        <w:rPr>
          <w:rFonts w:ascii="Times New Roman" w:hAnsi="Times New Roman" w:cs="Times New Roman"/>
        </w:rPr>
        <w:t>ОПИСАНИЕ ИПКВ ИТ</w:t>
      </w:r>
    </w:p>
    <w:p w:rsidR="004532A8" w:rsidRPr="00432C30" w:rsidRDefault="00432C30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432C30">
        <w:rPr>
          <w:rFonts w:ascii="Times New Roman" w:hAnsi="Times New Roman" w:cs="Times New Roman"/>
        </w:rPr>
        <w:t>Объект</w:t>
      </w:r>
      <w:proofErr w:type="spellEnd"/>
      <w:r w:rsidRPr="00432C30">
        <w:rPr>
          <w:rFonts w:ascii="Times New Roman" w:hAnsi="Times New Roman" w:cs="Times New Roman"/>
        </w:rPr>
        <w:t xml:space="preserve"> </w:t>
      </w:r>
      <w:proofErr w:type="spellStart"/>
      <w:r w:rsidRPr="00432C30">
        <w:rPr>
          <w:rFonts w:ascii="Times New Roman" w:hAnsi="Times New Roman" w:cs="Times New Roman"/>
        </w:rPr>
        <w:t>вложения</w:t>
      </w:r>
      <w:proofErr w:type="spellEnd"/>
      <w:r w:rsidRPr="00432C30">
        <w:rPr>
          <w:rFonts w:ascii="Times New Roman" w:hAnsi="Times New Roman" w:cs="Times New Roman"/>
        </w:rPr>
        <w:t xml:space="preserve"> </w:t>
      </w:r>
      <w:proofErr w:type="spellStart"/>
      <w:r w:rsidRPr="00432C30">
        <w:rPr>
          <w:rFonts w:ascii="Times New Roman" w:hAnsi="Times New Roman" w:cs="Times New Roman"/>
        </w:rPr>
        <w:t>средств</w:t>
      </w:r>
      <w:proofErr w:type="spellEnd"/>
    </w:p>
    <w:p w:rsidR="004532A8" w:rsidRPr="00432C30" w:rsidRDefault="00432C30">
      <w:pPr>
        <w:rPr>
          <w:rFonts w:ascii="Times New Roman" w:hAnsi="Times New Roman" w:cs="Times New Roman"/>
        </w:rPr>
      </w:pPr>
      <w:r w:rsidRPr="00432C30">
        <w:rPr>
          <w:rFonts w:ascii="Times New Roman" w:hAnsi="Times New Roman" w:cs="Times New Roman"/>
        </w:rPr>
        <w:t>АО "Петербургская сбытовая компания"</w:t>
      </w:r>
    </w:p>
    <w:p w:rsidR="004532A8" w:rsidRPr="00432C30" w:rsidRDefault="00432C30">
      <w:pPr>
        <w:spacing w:before="283" w:after="283"/>
        <w:rPr>
          <w:rFonts w:ascii="Times New Roman" w:hAnsi="Times New Roman" w:cs="Times New Roman"/>
          <w:b/>
          <w:bCs/>
        </w:rPr>
      </w:pPr>
      <w:proofErr w:type="spellStart"/>
      <w:r w:rsidRPr="00432C30">
        <w:rPr>
          <w:rFonts w:ascii="Times New Roman" w:hAnsi="Times New Roman" w:cs="Times New Roman"/>
          <w:b/>
          <w:bCs/>
        </w:rPr>
        <w:t>Объект</w:t>
      </w:r>
      <w:proofErr w:type="spellEnd"/>
      <w:r w:rsidRPr="00432C30">
        <w:rPr>
          <w:rFonts w:ascii="Times New Roman" w:hAnsi="Times New Roman" w:cs="Times New Roman"/>
          <w:b/>
          <w:bCs/>
        </w:rPr>
        <w:t xml:space="preserve"> ОС:</w:t>
      </w:r>
    </w:p>
    <w:p w:rsidR="004532A8" w:rsidRPr="00432C30" w:rsidRDefault="00432C30" w:rsidP="00432C30">
      <w:pPr>
        <w:jc w:val="both"/>
        <w:rPr>
          <w:rFonts w:ascii="Times New Roman" w:hAnsi="Times New Roman" w:cs="Times New Roman"/>
        </w:rPr>
      </w:pPr>
      <w:r w:rsidRPr="00432C30">
        <w:rPr>
          <w:rFonts w:ascii="Times New Roman" w:hAnsi="Times New Roman" w:cs="Times New Roman"/>
        </w:rPr>
        <w:t xml:space="preserve">АО «Петербургская сбытовая компания». Kaspersky Endpoint Security </w:t>
      </w:r>
      <w:proofErr w:type="spellStart"/>
      <w:r w:rsidRPr="00432C30">
        <w:rPr>
          <w:rFonts w:ascii="Times New Roman" w:hAnsi="Times New Roman" w:cs="Times New Roman"/>
        </w:rPr>
        <w:t>для</w:t>
      </w:r>
      <w:proofErr w:type="spellEnd"/>
      <w:r w:rsidRPr="00432C30">
        <w:rPr>
          <w:rFonts w:ascii="Times New Roman" w:hAnsi="Times New Roman" w:cs="Times New Roman"/>
        </w:rPr>
        <w:t xml:space="preserve"> </w:t>
      </w:r>
      <w:proofErr w:type="spellStart"/>
      <w:r w:rsidRPr="00432C30">
        <w:rPr>
          <w:rFonts w:ascii="Times New Roman" w:hAnsi="Times New Roman" w:cs="Times New Roman"/>
        </w:rPr>
        <w:t>бизнеса</w:t>
      </w:r>
      <w:proofErr w:type="spellEnd"/>
      <w:r w:rsidRPr="00432C30">
        <w:rPr>
          <w:rFonts w:ascii="Times New Roman" w:hAnsi="Times New Roman" w:cs="Times New Roman"/>
        </w:rPr>
        <w:t xml:space="preserve"> – </w:t>
      </w:r>
      <w:proofErr w:type="spellStart"/>
      <w:r w:rsidRPr="00432C30">
        <w:rPr>
          <w:rFonts w:ascii="Times New Roman" w:hAnsi="Times New Roman" w:cs="Times New Roman"/>
        </w:rPr>
        <w:t>Расширенный</w:t>
      </w:r>
      <w:proofErr w:type="spellEnd"/>
      <w:r w:rsidRPr="00432C30">
        <w:rPr>
          <w:rFonts w:ascii="Times New Roman" w:hAnsi="Times New Roman" w:cs="Times New Roman"/>
        </w:rPr>
        <w:t xml:space="preserve"> Russian Edition. 5000+ Node </w:t>
      </w:r>
      <w:proofErr w:type="gramStart"/>
      <w:r w:rsidRPr="00432C30">
        <w:rPr>
          <w:rFonts w:ascii="Times New Roman" w:hAnsi="Times New Roman" w:cs="Times New Roman"/>
        </w:rPr>
        <w:t>3 year</w:t>
      </w:r>
      <w:proofErr w:type="gramEnd"/>
      <w:r w:rsidRPr="00432C30">
        <w:rPr>
          <w:rFonts w:ascii="Times New Roman" w:hAnsi="Times New Roman" w:cs="Times New Roman"/>
        </w:rPr>
        <w:t xml:space="preserve"> Renewal License - </w:t>
      </w:r>
      <w:proofErr w:type="spellStart"/>
      <w:r w:rsidRPr="00432C30">
        <w:rPr>
          <w:rFonts w:ascii="Times New Roman" w:hAnsi="Times New Roman" w:cs="Times New Roman"/>
        </w:rPr>
        <w:t>Лицензия</w:t>
      </w:r>
      <w:proofErr w:type="spellEnd"/>
      <w:r w:rsidRPr="00432C30">
        <w:rPr>
          <w:rFonts w:ascii="Times New Roman" w:hAnsi="Times New Roman" w:cs="Times New Roman"/>
        </w:rPr>
        <w:t xml:space="preserve"> </w:t>
      </w:r>
      <w:proofErr w:type="spellStart"/>
      <w:r w:rsidRPr="00432C30">
        <w:rPr>
          <w:rFonts w:ascii="Times New Roman" w:hAnsi="Times New Roman" w:cs="Times New Roman"/>
        </w:rPr>
        <w:t>являются</w:t>
      </w:r>
      <w:proofErr w:type="spellEnd"/>
      <w:r w:rsidRPr="00432C30">
        <w:rPr>
          <w:rFonts w:ascii="Times New Roman" w:hAnsi="Times New Roman" w:cs="Times New Roman"/>
        </w:rPr>
        <w:t xml:space="preserve"> </w:t>
      </w:r>
      <w:proofErr w:type="spellStart"/>
      <w:r w:rsidRPr="00432C30">
        <w:rPr>
          <w:rFonts w:ascii="Times New Roman" w:hAnsi="Times New Roman" w:cs="Times New Roman"/>
        </w:rPr>
        <w:t>новыми</w:t>
      </w:r>
      <w:proofErr w:type="spellEnd"/>
      <w:r w:rsidRPr="00432C30">
        <w:rPr>
          <w:rFonts w:ascii="Times New Roman" w:hAnsi="Times New Roman" w:cs="Times New Roman"/>
        </w:rPr>
        <w:t xml:space="preserve"> НМА.</w:t>
      </w:r>
    </w:p>
    <w:p w:rsidR="004532A8" w:rsidRPr="00432C30" w:rsidRDefault="00432C30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432C30">
        <w:rPr>
          <w:rFonts w:ascii="Times New Roman" w:hAnsi="Times New Roman" w:cs="Times New Roman"/>
        </w:rPr>
        <w:t>Предпосылки</w:t>
      </w:r>
      <w:proofErr w:type="spellEnd"/>
      <w:r w:rsidRPr="00432C30">
        <w:rPr>
          <w:rFonts w:ascii="Times New Roman" w:hAnsi="Times New Roman" w:cs="Times New Roman"/>
        </w:rPr>
        <w:t xml:space="preserve"> / </w:t>
      </w:r>
      <w:proofErr w:type="spellStart"/>
      <w:r w:rsidRPr="00432C30">
        <w:rPr>
          <w:rFonts w:ascii="Times New Roman" w:hAnsi="Times New Roman" w:cs="Times New Roman"/>
        </w:rPr>
        <w:t>необходимость</w:t>
      </w:r>
      <w:proofErr w:type="spellEnd"/>
      <w:r w:rsidRPr="00432C30">
        <w:rPr>
          <w:rFonts w:ascii="Times New Roman" w:hAnsi="Times New Roman" w:cs="Times New Roman"/>
        </w:rPr>
        <w:t xml:space="preserve"> </w:t>
      </w:r>
      <w:proofErr w:type="spellStart"/>
      <w:r w:rsidRPr="00432C30">
        <w:rPr>
          <w:rFonts w:ascii="Times New Roman" w:hAnsi="Times New Roman" w:cs="Times New Roman"/>
        </w:rPr>
        <w:t>реализации</w:t>
      </w:r>
      <w:proofErr w:type="spellEnd"/>
      <w:r w:rsidRPr="00432C30">
        <w:rPr>
          <w:rFonts w:ascii="Times New Roman" w:hAnsi="Times New Roman" w:cs="Times New Roman"/>
        </w:rPr>
        <w:t xml:space="preserve"> ИПКВ ИТ</w:t>
      </w:r>
    </w:p>
    <w:p w:rsidR="004532A8" w:rsidRPr="00432C30" w:rsidRDefault="00432C30" w:rsidP="00432C30">
      <w:pPr>
        <w:jc w:val="both"/>
        <w:rPr>
          <w:rFonts w:ascii="Times New Roman" w:hAnsi="Times New Roman" w:cs="Times New Roman"/>
          <w:lang w:val="ru-RU"/>
        </w:rPr>
      </w:pPr>
      <w:r w:rsidRPr="00432C30">
        <w:rPr>
          <w:rFonts w:ascii="Times New Roman" w:hAnsi="Times New Roman" w:cs="Times New Roman"/>
          <w:lang w:val="ru-RU"/>
        </w:rPr>
        <w:t>В настоящее время, в АО «Петербург</w:t>
      </w:r>
      <w:r w:rsidRPr="00432C30">
        <w:rPr>
          <w:rFonts w:ascii="Times New Roman" w:hAnsi="Times New Roman" w:cs="Times New Roman"/>
          <w:lang w:val="ru-RU"/>
        </w:rPr>
        <w:t>ская сбытовая компания» насчитывается около 1700 хостов, на которых установлено антивирусное программное обеспечение «</w:t>
      </w:r>
      <w:r w:rsidRPr="00432C30">
        <w:rPr>
          <w:rFonts w:ascii="Times New Roman" w:hAnsi="Times New Roman" w:cs="Times New Roman"/>
        </w:rPr>
        <w:t>Kaspersky</w:t>
      </w:r>
      <w:r w:rsidRPr="00432C30">
        <w:rPr>
          <w:rFonts w:ascii="Times New Roman" w:hAnsi="Times New Roman" w:cs="Times New Roman"/>
          <w:lang w:val="ru-RU"/>
        </w:rPr>
        <w:t xml:space="preserve"> </w:t>
      </w:r>
      <w:r w:rsidRPr="00432C30">
        <w:rPr>
          <w:rFonts w:ascii="Times New Roman" w:hAnsi="Times New Roman" w:cs="Times New Roman"/>
        </w:rPr>
        <w:t>Endpoint</w:t>
      </w:r>
      <w:r w:rsidRPr="00432C30">
        <w:rPr>
          <w:rFonts w:ascii="Times New Roman" w:hAnsi="Times New Roman" w:cs="Times New Roman"/>
          <w:lang w:val="ru-RU"/>
        </w:rPr>
        <w:t xml:space="preserve"> </w:t>
      </w:r>
      <w:r w:rsidRPr="00432C30">
        <w:rPr>
          <w:rFonts w:ascii="Times New Roman" w:hAnsi="Times New Roman" w:cs="Times New Roman"/>
        </w:rPr>
        <w:t>Security</w:t>
      </w:r>
      <w:r w:rsidRPr="00432C30">
        <w:rPr>
          <w:rFonts w:ascii="Times New Roman" w:hAnsi="Times New Roman" w:cs="Times New Roman"/>
          <w:lang w:val="ru-RU"/>
        </w:rPr>
        <w:t xml:space="preserve"> для бизнеса», необходимое для обеспечения безопасности корпоративной ИТ-инфраструктуры, защиты серверных и пол</w:t>
      </w:r>
      <w:r w:rsidRPr="00432C30">
        <w:rPr>
          <w:rFonts w:ascii="Times New Roman" w:hAnsi="Times New Roman" w:cs="Times New Roman"/>
          <w:lang w:val="ru-RU"/>
        </w:rPr>
        <w:t>ьзовательских информационных систем центрального офиса и ОСЭ, срок использования которого истекает в январе 2025 г.</w:t>
      </w:r>
    </w:p>
    <w:p w:rsidR="004532A8" w:rsidRPr="00432C30" w:rsidRDefault="00432C30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432C30">
        <w:rPr>
          <w:rFonts w:ascii="Times New Roman" w:hAnsi="Times New Roman" w:cs="Times New Roman"/>
        </w:rPr>
        <w:t>Цель</w:t>
      </w:r>
      <w:proofErr w:type="spellEnd"/>
      <w:r w:rsidRPr="00432C30">
        <w:rPr>
          <w:rFonts w:ascii="Times New Roman" w:hAnsi="Times New Roman" w:cs="Times New Roman"/>
        </w:rPr>
        <w:t xml:space="preserve"> ИПКВ ИТ</w:t>
      </w:r>
    </w:p>
    <w:p w:rsidR="004532A8" w:rsidRPr="00432C30" w:rsidRDefault="00432C30" w:rsidP="00432C30">
      <w:pPr>
        <w:jc w:val="both"/>
        <w:rPr>
          <w:rFonts w:ascii="Times New Roman" w:hAnsi="Times New Roman" w:cs="Times New Roman"/>
          <w:lang w:val="ru-RU"/>
        </w:rPr>
      </w:pPr>
      <w:r w:rsidRPr="00432C30">
        <w:rPr>
          <w:rFonts w:ascii="Times New Roman" w:hAnsi="Times New Roman" w:cs="Times New Roman"/>
          <w:lang w:val="ru-RU"/>
        </w:rPr>
        <w:t>Обеспечение надёжной защиты от вирусных угроз на компьютерах и серверах Общества на последующие 3 года.</w:t>
      </w:r>
    </w:p>
    <w:p w:rsidR="004532A8" w:rsidRPr="00432C30" w:rsidRDefault="00432C30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432C30">
        <w:rPr>
          <w:rFonts w:ascii="Times New Roman" w:hAnsi="Times New Roman" w:cs="Times New Roman"/>
        </w:rPr>
        <w:t>Технические</w:t>
      </w:r>
      <w:proofErr w:type="spellEnd"/>
      <w:r w:rsidRPr="00432C30">
        <w:rPr>
          <w:rFonts w:ascii="Times New Roman" w:hAnsi="Times New Roman" w:cs="Times New Roman"/>
        </w:rPr>
        <w:t xml:space="preserve"> </w:t>
      </w:r>
      <w:proofErr w:type="spellStart"/>
      <w:r w:rsidRPr="00432C30">
        <w:rPr>
          <w:rFonts w:ascii="Times New Roman" w:hAnsi="Times New Roman" w:cs="Times New Roman"/>
        </w:rPr>
        <w:t>решения</w:t>
      </w:r>
      <w:proofErr w:type="spellEnd"/>
      <w:r w:rsidRPr="00432C30">
        <w:rPr>
          <w:rFonts w:ascii="Times New Roman" w:hAnsi="Times New Roman" w:cs="Times New Roman"/>
        </w:rPr>
        <w:t xml:space="preserve"> ИПК</w:t>
      </w:r>
      <w:r w:rsidRPr="00432C30">
        <w:rPr>
          <w:rFonts w:ascii="Times New Roman" w:hAnsi="Times New Roman" w:cs="Times New Roman"/>
        </w:rPr>
        <w:t>В ИТ</w:t>
      </w:r>
    </w:p>
    <w:p w:rsidR="004532A8" w:rsidRPr="00432C30" w:rsidRDefault="00432C30" w:rsidP="00432C30">
      <w:pPr>
        <w:jc w:val="both"/>
        <w:rPr>
          <w:rFonts w:ascii="Times New Roman" w:hAnsi="Times New Roman" w:cs="Times New Roman"/>
          <w:lang w:val="ru-RU"/>
        </w:rPr>
      </w:pPr>
      <w:r w:rsidRPr="00432C30">
        <w:rPr>
          <w:rFonts w:ascii="Times New Roman" w:eastAsia="Times New Roman" w:hAnsi="Times New Roman" w:cs="Times New Roman"/>
          <w:color w:val="333333"/>
          <w:lang w:val="ru-RU"/>
        </w:rPr>
        <w:t xml:space="preserve">Антивирусное программное обеспечение, разработанное Лабораторией Касперского, рекомендовано к использованию в рамках Группы «Интер РАО». </w:t>
      </w:r>
    </w:p>
    <w:p w:rsidR="004532A8" w:rsidRPr="00432C30" w:rsidRDefault="00432C30" w:rsidP="00432C30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432C30">
        <w:rPr>
          <w:rFonts w:ascii="Times New Roman" w:eastAsia="Times New Roman" w:hAnsi="Times New Roman" w:cs="Times New Roman"/>
          <w:color w:val="333333"/>
          <w:lang w:val="ru-RU"/>
        </w:rPr>
        <w:t>Продукт «</w:t>
      </w:r>
      <w:r w:rsidRPr="00432C30">
        <w:rPr>
          <w:rFonts w:ascii="Times New Roman" w:eastAsia="Times New Roman" w:hAnsi="Times New Roman" w:cs="Times New Roman"/>
          <w:color w:val="333333"/>
        </w:rPr>
        <w:t>Kaspersky</w:t>
      </w:r>
      <w:r w:rsidRPr="00432C30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432C30">
        <w:rPr>
          <w:rFonts w:ascii="Times New Roman" w:eastAsia="Times New Roman" w:hAnsi="Times New Roman" w:cs="Times New Roman"/>
          <w:color w:val="333333"/>
        </w:rPr>
        <w:t>Endpoint</w:t>
      </w:r>
      <w:r w:rsidRPr="00432C30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432C30">
        <w:rPr>
          <w:rFonts w:ascii="Times New Roman" w:eastAsia="Times New Roman" w:hAnsi="Times New Roman" w:cs="Times New Roman"/>
          <w:color w:val="333333"/>
        </w:rPr>
        <w:t>Security</w:t>
      </w:r>
      <w:r w:rsidRPr="00432C30">
        <w:rPr>
          <w:rFonts w:ascii="Times New Roman" w:eastAsia="Times New Roman" w:hAnsi="Times New Roman" w:cs="Times New Roman"/>
          <w:color w:val="333333"/>
          <w:lang w:val="ru-RU"/>
        </w:rPr>
        <w:t xml:space="preserve"> для бизнеса – Расширенный» позволит осуществить антивирусную защиту и монито</w:t>
      </w:r>
      <w:r w:rsidRPr="00432C30">
        <w:rPr>
          <w:rFonts w:ascii="Times New Roman" w:eastAsia="Times New Roman" w:hAnsi="Times New Roman" w:cs="Times New Roman"/>
          <w:color w:val="333333"/>
          <w:lang w:val="ru-RU"/>
        </w:rPr>
        <w:t>ринг на уровне рабочих мест, информационных систем и серверов.</w:t>
      </w:r>
    </w:p>
    <w:p w:rsidR="004532A8" w:rsidRPr="00432C30" w:rsidRDefault="004532A8" w:rsidP="00432C30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4532A8" w:rsidRPr="00432C30" w:rsidRDefault="00432C30" w:rsidP="00432C30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432C30">
        <w:rPr>
          <w:rFonts w:ascii="Times New Roman" w:hAnsi="Times New Roman" w:cs="Times New Roman"/>
          <w:lang w:val="ru-RU"/>
        </w:rPr>
        <w:t xml:space="preserve">Состав закупаемых в 2025 году прав использования программ для </w:t>
      </w:r>
      <w:proofErr w:type="gramStart"/>
      <w:r w:rsidRPr="00432C30">
        <w:rPr>
          <w:rFonts w:ascii="Times New Roman" w:hAnsi="Times New Roman" w:cs="Times New Roman"/>
          <w:lang w:val="ru-RU"/>
        </w:rPr>
        <w:t>ЭВМ :</w:t>
      </w:r>
      <w:proofErr w:type="gramEnd"/>
    </w:p>
    <w:p w:rsidR="004532A8" w:rsidRPr="00432C30" w:rsidRDefault="00432C30" w:rsidP="00432C30">
      <w:pPr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432C30">
        <w:rPr>
          <w:rFonts w:ascii="Times New Roman" w:eastAsia="Times New Roman" w:hAnsi="Times New Roman" w:cs="Times New Roman"/>
          <w:color w:val="333333"/>
        </w:rPr>
        <w:t>KL4867RAYTR</w:t>
      </w:r>
      <w:r w:rsidRPr="00432C30">
        <w:rPr>
          <w:rFonts w:ascii="Times New Roman" w:eastAsia="Times New Roman" w:hAnsi="Times New Roman" w:cs="Times New Roman"/>
          <w:color w:val="333333"/>
        </w:rPr>
        <w:tab/>
        <w:t xml:space="preserve">Kaspersky Endpoint Security </w:t>
      </w:r>
      <w:proofErr w:type="spellStart"/>
      <w:r w:rsidRPr="00432C30">
        <w:rPr>
          <w:rFonts w:ascii="Times New Roman" w:eastAsia="Times New Roman" w:hAnsi="Times New Roman" w:cs="Times New Roman"/>
          <w:color w:val="333333"/>
        </w:rPr>
        <w:t>для</w:t>
      </w:r>
      <w:proofErr w:type="spellEnd"/>
      <w:r w:rsidRPr="00432C30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432C30">
        <w:rPr>
          <w:rFonts w:ascii="Times New Roman" w:eastAsia="Times New Roman" w:hAnsi="Times New Roman" w:cs="Times New Roman"/>
          <w:color w:val="333333"/>
        </w:rPr>
        <w:t>бизнеса</w:t>
      </w:r>
      <w:proofErr w:type="spellEnd"/>
      <w:r w:rsidRPr="00432C30">
        <w:rPr>
          <w:rFonts w:ascii="Times New Roman" w:eastAsia="Times New Roman" w:hAnsi="Times New Roman" w:cs="Times New Roman"/>
          <w:color w:val="333333"/>
        </w:rPr>
        <w:t xml:space="preserve"> – </w:t>
      </w:r>
      <w:proofErr w:type="spellStart"/>
      <w:r w:rsidRPr="00432C30">
        <w:rPr>
          <w:rFonts w:ascii="Times New Roman" w:eastAsia="Times New Roman" w:hAnsi="Times New Roman" w:cs="Times New Roman"/>
          <w:color w:val="333333"/>
        </w:rPr>
        <w:t>Расширенный</w:t>
      </w:r>
      <w:proofErr w:type="spellEnd"/>
      <w:r w:rsidRPr="00432C30">
        <w:rPr>
          <w:rFonts w:ascii="Times New Roman" w:eastAsia="Times New Roman" w:hAnsi="Times New Roman" w:cs="Times New Roman"/>
          <w:color w:val="333333"/>
        </w:rPr>
        <w:t xml:space="preserve"> Russian Edition. 5000+ Node </w:t>
      </w:r>
      <w:proofErr w:type="gramStart"/>
      <w:r w:rsidRPr="00432C30">
        <w:rPr>
          <w:rFonts w:ascii="Times New Roman" w:eastAsia="Times New Roman" w:hAnsi="Times New Roman" w:cs="Times New Roman"/>
          <w:color w:val="333333"/>
        </w:rPr>
        <w:t>3 year</w:t>
      </w:r>
      <w:proofErr w:type="gramEnd"/>
      <w:r w:rsidRPr="00432C30">
        <w:rPr>
          <w:rFonts w:ascii="Times New Roman" w:eastAsia="Times New Roman" w:hAnsi="Times New Roman" w:cs="Times New Roman"/>
          <w:color w:val="333333"/>
        </w:rPr>
        <w:t xml:space="preserve"> Renewal License - </w:t>
      </w:r>
      <w:proofErr w:type="spellStart"/>
      <w:r w:rsidRPr="00432C30">
        <w:rPr>
          <w:rFonts w:ascii="Times New Roman" w:eastAsia="Times New Roman" w:hAnsi="Times New Roman" w:cs="Times New Roman"/>
          <w:color w:val="333333"/>
        </w:rPr>
        <w:t>Лицен</w:t>
      </w:r>
      <w:r w:rsidRPr="00432C30">
        <w:rPr>
          <w:rFonts w:ascii="Times New Roman" w:eastAsia="Times New Roman" w:hAnsi="Times New Roman" w:cs="Times New Roman"/>
          <w:color w:val="333333"/>
        </w:rPr>
        <w:t>зия</w:t>
      </w:r>
      <w:proofErr w:type="spellEnd"/>
      <w:r w:rsidRPr="00432C30">
        <w:rPr>
          <w:rFonts w:ascii="Times New Roman" w:eastAsia="Times New Roman" w:hAnsi="Times New Roman" w:cs="Times New Roman"/>
          <w:color w:val="333333"/>
        </w:rPr>
        <w:t xml:space="preserve"> - 1700 </w:t>
      </w:r>
      <w:proofErr w:type="spellStart"/>
      <w:r w:rsidRPr="00432C30">
        <w:rPr>
          <w:rFonts w:ascii="Times New Roman" w:eastAsia="Times New Roman" w:hAnsi="Times New Roman" w:cs="Times New Roman"/>
          <w:color w:val="333333"/>
        </w:rPr>
        <w:t>шт</w:t>
      </w:r>
      <w:proofErr w:type="spellEnd"/>
      <w:r w:rsidRPr="00432C30">
        <w:rPr>
          <w:rFonts w:ascii="Times New Roman" w:eastAsia="Times New Roman" w:hAnsi="Times New Roman" w:cs="Times New Roman"/>
          <w:color w:val="333333"/>
        </w:rPr>
        <w:t>.</w:t>
      </w:r>
    </w:p>
    <w:p w:rsidR="004532A8" w:rsidRPr="00432C30" w:rsidRDefault="004532A8">
      <w:pPr>
        <w:rPr>
          <w:rFonts w:ascii="Times New Roman" w:hAnsi="Times New Roman" w:cs="Times New Roman"/>
          <w:color w:val="333333"/>
          <w:sz w:val="26"/>
          <w:szCs w:val="26"/>
        </w:rPr>
      </w:pPr>
    </w:p>
    <w:p w:rsidR="004532A8" w:rsidRPr="00432C30" w:rsidRDefault="004532A8">
      <w:pPr>
        <w:rPr>
          <w:rFonts w:ascii="Times New Roman" w:hAnsi="Times New Roman" w:cs="Times New Roman"/>
          <w:color w:val="333333"/>
          <w:sz w:val="26"/>
          <w:szCs w:val="26"/>
        </w:rPr>
      </w:pPr>
    </w:p>
    <w:p w:rsidR="004532A8" w:rsidRPr="00432C30" w:rsidRDefault="00432C30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432C30">
        <w:rPr>
          <w:rFonts w:ascii="Times New Roman" w:hAnsi="Times New Roman" w:cs="Times New Roman"/>
        </w:rPr>
        <w:t>Дополнительная</w:t>
      </w:r>
      <w:proofErr w:type="spellEnd"/>
      <w:r w:rsidRPr="00432C30">
        <w:rPr>
          <w:rFonts w:ascii="Times New Roman" w:hAnsi="Times New Roman" w:cs="Times New Roman"/>
        </w:rPr>
        <w:t xml:space="preserve"> </w:t>
      </w:r>
      <w:proofErr w:type="spellStart"/>
      <w:r w:rsidRPr="00432C30">
        <w:rPr>
          <w:rFonts w:ascii="Times New Roman" w:hAnsi="Times New Roman" w:cs="Times New Roman"/>
        </w:rPr>
        <w:t>информация</w:t>
      </w:r>
      <w:proofErr w:type="spellEnd"/>
    </w:p>
    <w:p w:rsidR="004532A8" w:rsidRPr="00432C30" w:rsidRDefault="00432C30" w:rsidP="00432C30">
      <w:pPr>
        <w:jc w:val="both"/>
        <w:rPr>
          <w:rFonts w:ascii="Times New Roman" w:hAnsi="Times New Roman" w:cs="Times New Roman"/>
          <w:lang w:val="ru-RU"/>
        </w:rPr>
      </w:pPr>
      <w:r w:rsidRPr="00432C30">
        <w:rPr>
          <w:rFonts w:ascii="Times New Roman" w:hAnsi="Times New Roman" w:cs="Times New Roman"/>
          <w:lang w:val="ru-RU"/>
        </w:rPr>
        <w:t>Данный ИПКВ не включён в стратегические документы компании и не связан с другими про</w:t>
      </w:r>
      <w:bookmarkStart w:id="0" w:name="_GoBack"/>
      <w:bookmarkEnd w:id="0"/>
      <w:r w:rsidRPr="00432C30">
        <w:rPr>
          <w:rFonts w:ascii="Times New Roman" w:hAnsi="Times New Roman" w:cs="Times New Roman"/>
          <w:lang w:val="ru-RU"/>
        </w:rPr>
        <w:t>ектами компании.</w:t>
      </w:r>
    </w:p>
    <w:p w:rsidR="004532A8" w:rsidRPr="00432C30" w:rsidRDefault="00432C30">
      <w:pPr>
        <w:pStyle w:val="1"/>
        <w:numPr>
          <w:ilvl w:val="0"/>
          <w:numId w:val="1"/>
        </w:numPr>
        <w:rPr>
          <w:rFonts w:ascii="Times New Roman" w:hAnsi="Times New Roman" w:cs="Times New Roman"/>
        </w:rPr>
      </w:pPr>
      <w:r w:rsidRPr="00432C30">
        <w:rPr>
          <w:rFonts w:ascii="Times New Roman" w:hAnsi="Times New Roman" w:cs="Times New Roman"/>
        </w:rPr>
        <w:lastRenderedPageBreak/>
        <w:t>ОБЪЕМ, СРОКИ И ЗАТРАТЫ ИПКВ</w:t>
      </w:r>
    </w:p>
    <w:p w:rsidR="004532A8" w:rsidRPr="00432C30" w:rsidRDefault="00432C30">
      <w:pPr>
        <w:pStyle w:val="Normalparagraph"/>
        <w:rPr>
          <w:rFonts w:ascii="Times New Roman" w:hAnsi="Times New Roman" w:cs="Times New Roman"/>
          <w:lang w:val="ru-RU"/>
        </w:rPr>
      </w:pPr>
      <w:r w:rsidRPr="00432C30">
        <w:rPr>
          <w:rFonts w:ascii="Times New Roman" w:hAnsi="Times New Roman" w:cs="Times New Roman"/>
          <w:lang w:val="ru-RU"/>
        </w:rPr>
        <w:t>Начало выполнения работ - 1 квартал 2025 г.</w:t>
      </w:r>
    </w:p>
    <w:p w:rsidR="004532A8" w:rsidRPr="00432C30" w:rsidRDefault="00432C30">
      <w:pPr>
        <w:pStyle w:val="Normalparagraph"/>
        <w:spacing w:before="57"/>
        <w:rPr>
          <w:rFonts w:ascii="Times New Roman" w:hAnsi="Times New Roman" w:cs="Times New Roman"/>
          <w:lang w:val="ru-RU"/>
        </w:rPr>
      </w:pPr>
      <w:r w:rsidRPr="00432C30">
        <w:rPr>
          <w:rFonts w:ascii="Times New Roman" w:hAnsi="Times New Roman" w:cs="Times New Roman"/>
          <w:lang w:val="ru-RU"/>
        </w:rPr>
        <w:t>Завершение работ - 1 квартал 2025 г.</w:t>
      </w:r>
    </w:p>
    <w:p w:rsidR="004532A8" w:rsidRPr="00432C30" w:rsidRDefault="00432C30">
      <w:pPr>
        <w:pStyle w:val="Normalparagraph"/>
        <w:spacing w:before="283" w:after="57"/>
        <w:ind w:firstLine="0"/>
        <w:jc w:val="right"/>
        <w:rPr>
          <w:rFonts w:ascii="Times New Roman" w:hAnsi="Times New Roman" w:cs="Times New Roman"/>
          <w:b/>
          <w:bCs/>
          <w:sz w:val="22"/>
          <w:lang w:val="ru-RU"/>
        </w:rPr>
      </w:pPr>
      <w:r w:rsidRPr="00432C30">
        <w:rPr>
          <w:rFonts w:ascii="Times New Roman" w:hAnsi="Times New Roman" w:cs="Times New Roman"/>
          <w:b/>
          <w:bCs/>
          <w:sz w:val="22"/>
          <w:lang w:val="ru-RU"/>
        </w:rPr>
        <w:t>Таблица 1.</w:t>
      </w:r>
    </w:p>
    <w:p w:rsidR="004532A8" w:rsidRPr="00432C30" w:rsidRDefault="00432C30">
      <w:pPr>
        <w:pStyle w:val="Normalparagraph"/>
        <w:spacing w:before="0" w:after="57"/>
        <w:ind w:firstLine="0"/>
        <w:jc w:val="right"/>
        <w:rPr>
          <w:rFonts w:ascii="Times New Roman" w:hAnsi="Times New Roman" w:cs="Times New Roman"/>
          <w:sz w:val="22"/>
          <w:lang w:val="ru-RU"/>
        </w:rPr>
      </w:pPr>
      <w:r w:rsidRPr="00432C30">
        <w:rPr>
          <w:rFonts w:ascii="Times New Roman" w:hAnsi="Times New Roman" w:cs="Times New Roman"/>
          <w:sz w:val="22"/>
          <w:lang w:val="ru-RU"/>
        </w:rPr>
        <w:t>Освоение: тыс. единиц национальной валюты без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3466"/>
        <w:gridCol w:w="992"/>
        <w:gridCol w:w="992"/>
        <w:gridCol w:w="1247"/>
        <w:gridCol w:w="1544"/>
        <w:gridCol w:w="1191"/>
      </w:tblGrid>
      <w:tr w:rsidR="004532A8" w:rsidRPr="00432C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4532A8" w:rsidRPr="00432C30" w:rsidRDefault="00432C30">
            <w:pPr>
              <w:pStyle w:val="14"/>
              <w:rPr>
                <w:rFonts w:ascii="Times New Roman" w:hAnsi="Times New Roman" w:cs="Times New Roman"/>
              </w:rPr>
            </w:pPr>
            <w:r w:rsidRPr="00432C3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50" w:type="pct"/>
            <w:shd w:val="clear" w:color="8C8C8C" w:fill="8C8C8C"/>
          </w:tcPr>
          <w:p w:rsidR="004532A8" w:rsidRPr="00432C30" w:rsidRDefault="00432C30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432C30">
              <w:rPr>
                <w:rFonts w:ascii="Times New Roman" w:hAnsi="Times New Roman" w:cs="Times New Roman"/>
              </w:rPr>
              <w:t>Статья</w:t>
            </w:r>
            <w:proofErr w:type="spellEnd"/>
            <w:r w:rsidRPr="00432C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2C30">
              <w:rPr>
                <w:rFonts w:ascii="Times New Roman" w:hAnsi="Times New Roman" w:cs="Times New Roman"/>
              </w:rP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4532A8" w:rsidRPr="00432C30" w:rsidRDefault="00432C30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432C30">
              <w:rPr>
                <w:rFonts w:ascii="Times New Roman" w:hAnsi="Times New Roman" w:cs="Times New Roman"/>
              </w:rPr>
              <w:t>Кол-во</w:t>
            </w:r>
            <w:proofErr w:type="spellEnd"/>
            <w:r w:rsidRPr="00432C3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32C30">
              <w:rPr>
                <w:rFonts w:ascii="Times New Roman" w:hAnsi="Times New Roman" w:cs="Times New Roman"/>
              </w:rPr>
              <w:t>шт</w:t>
            </w:r>
            <w:proofErr w:type="spellEnd"/>
            <w:r w:rsidRPr="00432C3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shd w:val="clear" w:color="8C8C8C" w:fill="8C8C8C"/>
          </w:tcPr>
          <w:p w:rsidR="004532A8" w:rsidRPr="00432C30" w:rsidRDefault="00432C30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432C30">
              <w:rPr>
                <w:rFonts w:ascii="Times New Roman" w:hAnsi="Times New Roman" w:cs="Times New Roman"/>
              </w:rPr>
              <w:t>Цена</w:t>
            </w:r>
            <w:proofErr w:type="spellEnd"/>
            <w:r w:rsidRPr="00432C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2C30">
              <w:rPr>
                <w:rFonts w:ascii="Times New Roman" w:hAnsi="Times New Roman" w:cs="Times New Roman"/>
              </w:rPr>
              <w:t>за</w:t>
            </w:r>
            <w:proofErr w:type="spellEnd"/>
            <w:r w:rsidRPr="00432C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2C30">
              <w:rPr>
                <w:rFonts w:ascii="Times New Roman" w:hAnsi="Times New Roman" w:cs="Times New Roman"/>
              </w:rPr>
              <w:t>ед</w:t>
            </w:r>
            <w:proofErr w:type="spellEnd"/>
            <w:r w:rsidRPr="00432C3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7" w:type="dxa"/>
            <w:shd w:val="clear" w:color="8C8C8C" w:fill="8C8C8C"/>
          </w:tcPr>
          <w:p w:rsidR="004532A8" w:rsidRPr="00432C30" w:rsidRDefault="00432C30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432C30">
              <w:rPr>
                <w:rFonts w:ascii="Times New Roman" w:hAnsi="Times New Roman" w:cs="Times New Roman"/>
              </w:rP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4532A8" w:rsidRPr="00432C30" w:rsidRDefault="00432C30">
            <w:pPr>
              <w:pStyle w:val="14"/>
              <w:rPr>
                <w:rFonts w:ascii="Times New Roman" w:hAnsi="Times New Roman" w:cs="Times New Roman"/>
              </w:rPr>
            </w:pPr>
            <w:r w:rsidRPr="00432C30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91" w:type="dxa"/>
            <w:shd w:val="clear" w:color="8C8C8C" w:fill="8C8C8C"/>
          </w:tcPr>
          <w:p w:rsidR="004532A8" w:rsidRPr="00432C30" w:rsidRDefault="00432C30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432C30">
              <w:rPr>
                <w:rFonts w:ascii="Times New Roman" w:hAnsi="Times New Roman" w:cs="Times New Roman"/>
              </w:rPr>
              <w:t>Итого</w:t>
            </w:r>
            <w:proofErr w:type="spellEnd"/>
            <w:r w:rsidRPr="00432C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2C30">
              <w:rPr>
                <w:rFonts w:ascii="Times New Roman" w:hAnsi="Times New Roman" w:cs="Times New Roman"/>
              </w:rPr>
              <w:t>без</w:t>
            </w:r>
            <w:proofErr w:type="spellEnd"/>
            <w:r w:rsidRPr="00432C30">
              <w:rPr>
                <w:rFonts w:ascii="Times New Roman" w:hAnsi="Times New Roman" w:cs="Times New Roman"/>
              </w:rPr>
              <w:t xml:space="preserve"> НДС</w:t>
            </w:r>
          </w:p>
        </w:tc>
      </w:tr>
      <w:tr w:rsidR="004532A8" w:rsidRPr="00432C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4532A8" w:rsidRPr="00432C30" w:rsidRDefault="00432C30">
            <w:pPr>
              <w:pStyle w:val="16"/>
              <w:rPr>
                <w:rFonts w:ascii="Times New Roman" w:hAnsi="Times New Roman" w:cs="Times New Roman"/>
                <w:lang w:val="ru-RU"/>
              </w:rPr>
            </w:pPr>
            <w:r w:rsidRPr="00432C30">
              <w:rPr>
                <w:rFonts w:ascii="Times New Roman" w:hAnsi="Times New Roman" w:cs="Times New Roman"/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4532A8" w:rsidRPr="00432C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4532A8" w:rsidRPr="00432C30" w:rsidRDefault="00432C30">
            <w:pPr>
              <w:pStyle w:val="16"/>
              <w:rPr>
                <w:rFonts w:ascii="Times New Roman" w:hAnsi="Times New Roman" w:cs="Times New Roman"/>
              </w:rPr>
            </w:pPr>
            <w:r w:rsidRPr="00432C30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750" w:type="pct"/>
            <w:vMerge w:val="restart"/>
          </w:tcPr>
          <w:p w:rsidR="004532A8" w:rsidRPr="00432C30" w:rsidRDefault="00432C30">
            <w:pPr>
              <w:pStyle w:val="16"/>
              <w:rPr>
                <w:rFonts w:ascii="Times New Roman" w:hAnsi="Times New Roman" w:cs="Times New Roman"/>
                <w:lang w:val="ru-RU"/>
              </w:rPr>
            </w:pPr>
            <w:r w:rsidRPr="00432C30">
              <w:rPr>
                <w:rFonts w:ascii="Times New Roman" w:hAnsi="Times New Roman" w:cs="Times New Roman"/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992" w:type="dxa"/>
            <w:vMerge w:val="restart"/>
          </w:tcPr>
          <w:p w:rsidR="004532A8" w:rsidRPr="00432C30" w:rsidRDefault="00432C30">
            <w:pPr>
              <w:pStyle w:val="15"/>
              <w:rPr>
                <w:rFonts w:ascii="Times New Roman" w:hAnsi="Times New Roman" w:cs="Times New Roman"/>
                <w:lang w:val="ru-RU"/>
              </w:rPr>
            </w:pPr>
            <w:r w:rsidRPr="00432C30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4532A8" w:rsidRPr="00432C30" w:rsidRDefault="00432C30">
            <w:pPr>
              <w:pStyle w:val="15"/>
              <w:rPr>
                <w:rFonts w:ascii="Times New Roman" w:hAnsi="Times New Roman" w:cs="Times New Roman"/>
                <w:lang w:val="ru-RU"/>
              </w:rPr>
            </w:pPr>
            <w:r w:rsidRPr="00432C30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1247" w:type="dxa"/>
            <w:vMerge w:val="restart"/>
          </w:tcPr>
          <w:p w:rsidR="004532A8" w:rsidRPr="00432C30" w:rsidRDefault="00432C30">
            <w:pPr>
              <w:pStyle w:val="15"/>
              <w:rPr>
                <w:rFonts w:ascii="Times New Roman" w:hAnsi="Times New Roman" w:cs="Times New Roman"/>
                <w:lang w:val="ru-RU"/>
              </w:rPr>
            </w:pPr>
            <w:r w:rsidRPr="00432C30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4532A8" w:rsidRPr="00432C30" w:rsidRDefault="00432C30">
            <w:pPr>
              <w:pStyle w:val="15"/>
              <w:rPr>
                <w:rFonts w:ascii="Times New Roman" w:hAnsi="Times New Roman" w:cs="Times New Roman"/>
              </w:rPr>
            </w:pPr>
            <w:r w:rsidRPr="00432C30">
              <w:rPr>
                <w:rFonts w:ascii="Times New Roman" w:hAnsi="Times New Roman" w:cs="Times New Roman"/>
              </w:rPr>
              <w:t>4 763</w:t>
            </w:r>
          </w:p>
        </w:tc>
        <w:tc>
          <w:tcPr>
            <w:tcW w:w="1191" w:type="dxa"/>
            <w:vMerge w:val="restart"/>
            <w:noWrap/>
          </w:tcPr>
          <w:p w:rsidR="004532A8" w:rsidRPr="00432C30" w:rsidRDefault="00432C30">
            <w:pPr>
              <w:pStyle w:val="15"/>
              <w:rPr>
                <w:rFonts w:ascii="Times New Roman" w:hAnsi="Times New Roman" w:cs="Times New Roman"/>
              </w:rPr>
            </w:pPr>
            <w:r w:rsidRPr="00432C30">
              <w:rPr>
                <w:rFonts w:ascii="Times New Roman" w:hAnsi="Times New Roman" w:cs="Times New Roman"/>
              </w:rPr>
              <w:t>4 763</w:t>
            </w:r>
          </w:p>
        </w:tc>
      </w:tr>
      <w:tr w:rsidR="004532A8" w:rsidRPr="00432C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4532A8" w:rsidRPr="00432C30" w:rsidRDefault="00432C30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432C30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4532A8" w:rsidRPr="00432C30" w:rsidRDefault="00432C30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432C30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4532A8" w:rsidRPr="00432C30" w:rsidRDefault="00432C30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432C30">
              <w:rPr>
                <w:rFonts w:ascii="Times New Roman" w:hAnsi="Times New Roman" w:cs="Times New Roman"/>
                <w:bCs/>
              </w:rPr>
              <w:t>4 763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4532A8" w:rsidRPr="00432C30" w:rsidRDefault="00432C30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432C30">
              <w:rPr>
                <w:rFonts w:ascii="Times New Roman" w:hAnsi="Times New Roman" w:cs="Times New Roman"/>
                <w:bCs/>
              </w:rPr>
              <w:t>4 763</w:t>
            </w:r>
          </w:p>
        </w:tc>
      </w:tr>
      <w:tr w:rsidR="004532A8" w:rsidRPr="00432C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4532A8" w:rsidRPr="00432C30" w:rsidRDefault="00432C30">
            <w:pPr>
              <w:pStyle w:val="16"/>
              <w:rPr>
                <w:rFonts w:ascii="Times New Roman" w:hAnsi="Times New Roman" w:cs="Times New Roman"/>
                <w:bCs/>
                <w:lang w:val="ru-RU"/>
              </w:rPr>
            </w:pPr>
            <w:r w:rsidRPr="00432C30">
              <w:rPr>
                <w:rFonts w:ascii="Times New Roman" w:hAnsi="Times New Roman" w:cs="Times New Roman"/>
                <w:lang w:val="ru-RU"/>
              </w:rPr>
              <w:t>2. Затраты, относящиеся на операционную деятельность</w:t>
            </w:r>
          </w:p>
        </w:tc>
      </w:tr>
      <w:tr w:rsidR="004532A8" w:rsidRPr="00432C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4532A8" w:rsidRPr="00432C30" w:rsidRDefault="00432C30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432C30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4532A8" w:rsidRPr="00432C30" w:rsidRDefault="004532A8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4532A8" w:rsidRPr="00432C30" w:rsidRDefault="004532A8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4532A8" w:rsidRPr="00432C30" w:rsidRDefault="004532A8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</w:tr>
      <w:tr w:rsidR="004532A8" w:rsidRPr="00432C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4532A8" w:rsidRPr="00432C30" w:rsidRDefault="00432C30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432C30">
              <w:rPr>
                <w:rFonts w:ascii="Times New Roman" w:hAnsi="Times New Roman" w:cs="Times New Roman"/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4532A8" w:rsidRPr="00432C30" w:rsidRDefault="00432C30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432C30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4532A8" w:rsidRPr="00432C30" w:rsidRDefault="00432C30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432C30">
              <w:rPr>
                <w:rFonts w:ascii="Times New Roman" w:hAnsi="Times New Roman" w:cs="Times New Roman"/>
                <w:bCs/>
              </w:rPr>
              <w:t>4 763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4532A8" w:rsidRPr="00432C30" w:rsidRDefault="00432C30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432C30">
              <w:rPr>
                <w:rFonts w:ascii="Times New Roman" w:hAnsi="Times New Roman" w:cs="Times New Roman"/>
                <w:bCs/>
              </w:rPr>
              <w:t>4 763</w:t>
            </w:r>
          </w:p>
        </w:tc>
      </w:tr>
    </w:tbl>
    <w:p w:rsidR="004532A8" w:rsidRPr="00432C30" w:rsidRDefault="004532A8">
      <w:pPr>
        <w:rPr>
          <w:rFonts w:ascii="Times New Roman" w:hAnsi="Times New Roman" w:cs="Times New Roman"/>
        </w:rPr>
      </w:pPr>
    </w:p>
    <w:p w:rsidR="004532A8" w:rsidRPr="00432C30" w:rsidRDefault="00432C30">
      <w:pPr>
        <w:pStyle w:val="Normalparagraph"/>
        <w:spacing w:before="283" w:after="57"/>
        <w:ind w:firstLine="0"/>
        <w:jc w:val="right"/>
        <w:rPr>
          <w:rFonts w:ascii="Times New Roman" w:hAnsi="Times New Roman" w:cs="Times New Roman"/>
          <w:b/>
          <w:bCs/>
          <w:sz w:val="22"/>
        </w:rPr>
      </w:pPr>
      <w:proofErr w:type="spellStart"/>
      <w:r w:rsidRPr="00432C30">
        <w:rPr>
          <w:rFonts w:ascii="Times New Roman" w:hAnsi="Times New Roman" w:cs="Times New Roman"/>
          <w:b/>
          <w:bCs/>
          <w:sz w:val="22"/>
        </w:rPr>
        <w:t>Таблица</w:t>
      </w:r>
      <w:proofErr w:type="spellEnd"/>
      <w:r w:rsidRPr="00432C30">
        <w:rPr>
          <w:rFonts w:ascii="Times New Roman" w:hAnsi="Times New Roman" w:cs="Times New Roman"/>
          <w:b/>
          <w:bCs/>
          <w:sz w:val="22"/>
        </w:rPr>
        <w:t xml:space="preserve"> 2.</w:t>
      </w:r>
    </w:p>
    <w:p w:rsidR="004532A8" w:rsidRPr="00432C30" w:rsidRDefault="00432C30">
      <w:pPr>
        <w:pStyle w:val="Normalparagraph"/>
        <w:spacing w:before="0" w:after="57"/>
        <w:ind w:firstLine="0"/>
        <w:jc w:val="right"/>
        <w:rPr>
          <w:rFonts w:ascii="Times New Roman" w:hAnsi="Times New Roman" w:cs="Times New Roman"/>
          <w:sz w:val="22"/>
          <w:lang w:val="ru-RU"/>
        </w:rPr>
      </w:pPr>
      <w:r w:rsidRPr="00432C30">
        <w:rPr>
          <w:rFonts w:ascii="Times New Roman" w:hAnsi="Times New Roman" w:cs="Times New Roman"/>
          <w:sz w:val="22"/>
          <w:lang w:val="ru-RU"/>
        </w:rPr>
        <w:t>Финансирование: тыс. единиц национальной валюты с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3466"/>
        <w:gridCol w:w="992"/>
        <w:gridCol w:w="992"/>
        <w:gridCol w:w="1247"/>
        <w:gridCol w:w="1544"/>
        <w:gridCol w:w="1191"/>
      </w:tblGrid>
      <w:tr w:rsidR="004532A8" w:rsidRPr="00432C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4532A8" w:rsidRPr="00432C30" w:rsidRDefault="00432C30">
            <w:pPr>
              <w:pStyle w:val="14"/>
              <w:rPr>
                <w:rFonts w:ascii="Times New Roman" w:hAnsi="Times New Roman" w:cs="Times New Roman"/>
              </w:rPr>
            </w:pPr>
            <w:r w:rsidRPr="00432C3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50" w:type="pct"/>
            <w:shd w:val="clear" w:color="8C8C8C" w:fill="8C8C8C"/>
          </w:tcPr>
          <w:p w:rsidR="004532A8" w:rsidRPr="00432C30" w:rsidRDefault="00432C30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432C30">
              <w:rPr>
                <w:rFonts w:ascii="Times New Roman" w:hAnsi="Times New Roman" w:cs="Times New Roman"/>
              </w:rPr>
              <w:t>Статья</w:t>
            </w:r>
            <w:proofErr w:type="spellEnd"/>
            <w:r w:rsidRPr="00432C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2C30">
              <w:rPr>
                <w:rFonts w:ascii="Times New Roman" w:hAnsi="Times New Roman" w:cs="Times New Roman"/>
              </w:rP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4532A8" w:rsidRPr="00432C30" w:rsidRDefault="00432C30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432C30">
              <w:rPr>
                <w:rFonts w:ascii="Times New Roman" w:hAnsi="Times New Roman" w:cs="Times New Roman"/>
              </w:rPr>
              <w:t>Кол-во</w:t>
            </w:r>
            <w:proofErr w:type="spellEnd"/>
            <w:r w:rsidRPr="00432C3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32C30">
              <w:rPr>
                <w:rFonts w:ascii="Times New Roman" w:hAnsi="Times New Roman" w:cs="Times New Roman"/>
              </w:rPr>
              <w:t>шт</w:t>
            </w:r>
            <w:proofErr w:type="spellEnd"/>
            <w:r w:rsidRPr="00432C3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shd w:val="clear" w:color="8C8C8C" w:fill="8C8C8C"/>
          </w:tcPr>
          <w:p w:rsidR="004532A8" w:rsidRPr="00432C30" w:rsidRDefault="00432C30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432C30">
              <w:rPr>
                <w:rFonts w:ascii="Times New Roman" w:hAnsi="Times New Roman" w:cs="Times New Roman"/>
              </w:rPr>
              <w:t>Цена</w:t>
            </w:r>
            <w:proofErr w:type="spellEnd"/>
            <w:r w:rsidRPr="00432C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2C30">
              <w:rPr>
                <w:rFonts w:ascii="Times New Roman" w:hAnsi="Times New Roman" w:cs="Times New Roman"/>
              </w:rPr>
              <w:t>за</w:t>
            </w:r>
            <w:proofErr w:type="spellEnd"/>
            <w:r w:rsidRPr="00432C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2C30">
              <w:rPr>
                <w:rFonts w:ascii="Times New Roman" w:hAnsi="Times New Roman" w:cs="Times New Roman"/>
              </w:rPr>
              <w:t>ед</w:t>
            </w:r>
            <w:proofErr w:type="spellEnd"/>
            <w:r w:rsidRPr="00432C3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7" w:type="dxa"/>
            <w:shd w:val="clear" w:color="8C8C8C" w:fill="8C8C8C"/>
          </w:tcPr>
          <w:p w:rsidR="004532A8" w:rsidRPr="00432C30" w:rsidRDefault="00432C30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432C30">
              <w:rPr>
                <w:rFonts w:ascii="Times New Roman" w:hAnsi="Times New Roman" w:cs="Times New Roman"/>
              </w:rP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4532A8" w:rsidRPr="00432C30" w:rsidRDefault="00432C30">
            <w:pPr>
              <w:pStyle w:val="14"/>
              <w:rPr>
                <w:rFonts w:ascii="Times New Roman" w:hAnsi="Times New Roman" w:cs="Times New Roman"/>
              </w:rPr>
            </w:pPr>
            <w:r w:rsidRPr="00432C30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91" w:type="dxa"/>
            <w:shd w:val="clear" w:color="8C8C8C" w:fill="8C8C8C"/>
          </w:tcPr>
          <w:p w:rsidR="004532A8" w:rsidRPr="00432C30" w:rsidRDefault="00432C30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432C30">
              <w:rPr>
                <w:rFonts w:ascii="Times New Roman" w:hAnsi="Times New Roman" w:cs="Times New Roman"/>
              </w:rPr>
              <w:t>Итого</w:t>
            </w:r>
            <w:proofErr w:type="spellEnd"/>
            <w:r w:rsidRPr="00432C30">
              <w:rPr>
                <w:rFonts w:ascii="Times New Roman" w:hAnsi="Times New Roman" w:cs="Times New Roman"/>
              </w:rPr>
              <w:t xml:space="preserve"> с НДС</w:t>
            </w:r>
          </w:p>
        </w:tc>
      </w:tr>
      <w:tr w:rsidR="004532A8" w:rsidRPr="00432C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4532A8" w:rsidRPr="00432C30" w:rsidRDefault="00432C30">
            <w:pPr>
              <w:pStyle w:val="16"/>
              <w:rPr>
                <w:rFonts w:ascii="Times New Roman" w:hAnsi="Times New Roman" w:cs="Times New Roman"/>
                <w:lang w:val="ru-RU"/>
              </w:rPr>
            </w:pPr>
            <w:r w:rsidRPr="00432C30">
              <w:rPr>
                <w:rFonts w:ascii="Times New Roman" w:hAnsi="Times New Roman" w:cs="Times New Roman"/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4532A8" w:rsidRPr="00432C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4532A8" w:rsidRPr="00432C30" w:rsidRDefault="00432C30">
            <w:pPr>
              <w:pStyle w:val="16"/>
              <w:rPr>
                <w:rFonts w:ascii="Times New Roman" w:hAnsi="Times New Roman" w:cs="Times New Roman"/>
              </w:rPr>
            </w:pPr>
            <w:r w:rsidRPr="00432C30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750" w:type="pct"/>
            <w:vMerge w:val="restart"/>
          </w:tcPr>
          <w:p w:rsidR="004532A8" w:rsidRPr="00432C30" w:rsidRDefault="00432C30">
            <w:pPr>
              <w:pStyle w:val="16"/>
              <w:rPr>
                <w:rFonts w:ascii="Times New Roman" w:hAnsi="Times New Roman" w:cs="Times New Roman"/>
                <w:lang w:val="ru-RU"/>
              </w:rPr>
            </w:pPr>
            <w:r w:rsidRPr="00432C30">
              <w:rPr>
                <w:rFonts w:ascii="Times New Roman" w:hAnsi="Times New Roman" w:cs="Times New Roman"/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992" w:type="dxa"/>
            <w:vMerge w:val="restart"/>
          </w:tcPr>
          <w:p w:rsidR="004532A8" w:rsidRPr="00432C30" w:rsidRDefault="00432C30">
            <w:pPr>
              <w:pStyle w:val="15"/>
              <w:rPr>
                <w:rFonts w:ascii="Times New Roman" w:hAnsi="Times New Roman" w:cs="Times New Roman"/>
                <w:lang w:val="ru-RU"/>
              </w:rPr>
            </w:pPr>
            <w:r w:rsidRPr="00432C30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4532A8" w:rsidRPr="00432C30" w:rsidRDefault="00432C30">
            <w:pPr>
              <w:pStyle w:val="15"/>
              <w:rPr>
                <w:rFonts w:ascii="Times New Roman" w:hAnsi="Times New Roman" w:cs="Times New Roman"/>
                <w:lang w:val="ru-RU"/>
              </w:rPr>
            </w:pPr>
            <w:r w:rsidRPr="00432C30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1247" w:type="dxa"/>
            <w:vMerge w:val="restart"/>
          </w:tcPr>
          <w:p w:rsidR="004532A8" w:rsidRPr="00432C30" w:rsidRDefault="00432C30">
            <w:pPr>
              <w:pStyle w:val="15"/>
              <w:rPr>
                <w:rFonts w:ascii="Times New Roman" w:hAnsi="Times New Roman" w:cs="Times New Roman"/>
                <w:lang w:val="ru-RU"/>
              </w:rPr>
            </w:pPr>
            <w:r w:rsidRPr="00432C30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4532A8" w:rsidRPr="00432C30" w:rsidRDefault="00432C30">
            <w:pPr>
              <w:pStyle w:val="15"/>
              <w:rPr>
                <w:rFonts w:ascii="Times New Roman" w:hAnsi="Times New Roman" w:cs="Times New Roman"/>
              </w:rPr>
            </w:pPr>
            <w:r w:rsidRPr="00432C30">
              <w:rPr>
                <w:rFonts w:ascii="Times New Roman" w:hAnsi="Times New Roman" w:cs="Times New Roman"/>
              </w:rPr>
              <w:t>4 763</w:t>
            </w:r>
          </w:p>
        </w:tc>
        <w:tc>
          <w:tcPr>
            <w:tcW w:w="1191" w:type="dxa"/>
            <w:vMerge w:val="restart"/>
            <w:noWrap/>
          </w:tcPr>
          <w:p w:rsidR="004532A8" w:rsidRPr="00432C30" w:rsidRDefault="00432C30">
            <w:pPr>
              <w:pStyle w:val="15"/>
              <w:rPr>
                <w:rFonts w:ascii="Times New Roman" w:hAnsi="Times New Roman" w:cs="Times New Roman"/>
              </w:rPr>
            </w:pPr>
            <w:r w:rsidRPr="00432C30">
              <w:rPr>
                <w:rFonts w:ascii="Times New Roman" w:hAnsi="Times New Roman" w:cs="Times New Roman"/>
              </w:rPr>
              <w:t>4 763</w:t>
            </w:r>
          </w:p>
        </w:tc>
      </w:tr>
      <w:tr w:rsidR="004532A8" w:rsidRPr="00432C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4532A8" w:rsidRPr="00432C30" w:rsidRDefault="00432C30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432C30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4532A8" w:rsidRPr="00432C30" w:rsidRDefault="00432C30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432C30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4532A8" w:rsidRPr="00432C30" w:rsidRDefault="00432C30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432C30">
              <w:rPr>
                <w:rFonts w:ascii="Times New Roman" w:hAnsi="Times New Roman" w:cs="Times New Roman"/>
                <w:bCs/>
              </w:rPr>
              <w:t>4 763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4532A8" w:rsidRPr="00432C30" w:rsidRDefault="00432C30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432C30">
              <w:rPr>
                <w:rFonts w:ascii="Times New Roman" w:hAnsi="Times New Roman" w:cs="Times New Roman"/>
                <w:bCs/>
              </w:rPr>
              <w:t>4 763</w:t>
            </w:r>
          </w:p>
        </w:tc>
      </w:tr>
      <w:tr w:rsidR="004532A8" w:rsidRPr="00432C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4532A8" w:rsidRPr="00432C30" w:rsidRDefault="00432C30">
            <w:pPr>
              <w:pStyle w:val="16"/>
              <w:rPr>
                <w:rFonts w:ascii="Times New Roman" w:hAnsi="Times New Roman" w:cs="Times New Roman"/>
                <w:bCs/>
                <w:lang w:val="ru-RU"/>
              </w:rPr>
            </w:pPr>
            <w:r w:rsidRPr="00432C30">
              <w:rPr>
                <w:rFonts w:ascii="Times New Roman" w:hAnsi="Times New Roman" w:cs="Times New Roman"/>
                <w:lang w:val="ru-RU"/>
              </w:rPr>
              <w:t>2. Затраты, относящиеся на операционную деятельность</w:t>
            </w:r>
          </w:p>
        </w:tc>
      </w:tr>
      <w:tr w:rsidR="004532A8" w:rsidRPr="00432C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4532A8" w:rsidRPr="00432C30" w:rsidRDefault="00432C30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432C30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4532A8" w:rsidRPr="00432C30" w:rsidRDefault="004532A8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4532A8" w:rsidRPr="00432C30" w:rsidRDefault="004532A8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4532A8" w:rsidRPr="00432C30" w:rsidRDefault="004532A8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</w:tr>
      <w:tr w:rsidR="004532A8" w:rsidRPr="00432C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4532A8" w:rsidRPr="00432C30" w:rsidRDefault="00432C30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432C30">
              <w:rPr>
                <w:rFonts w:ascii="Times New Roman" w:hAnsi="Times New Roman" w:cs="Times New Roman"/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4532A8" w:rsidRPr="00432C30" w:rsidRDefault="00432C30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432C30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4532A8" w:rsidRPr="00432C30" w:rsidRDefault="00432C30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432C30">
              <w:rPr>
                <w:rFonts w:ascii="Times New Roman" w:hAnsi="Times New Roman" w:cs="Times New Roman"/>
                <w:bCs/>
              </w:rPr>
              <w:t>4 763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4532A8" w:rsidRPr="00432C30" w:rsidRDefault="00432C30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432C30">
              <w:rPr>
                <w:rFonts w:ascii="Times New Roman" w:hAnsi="Times New Roman" w:cs="Times New Roman"/>
                <w:bCs/>
              </w:rPr>
              <w:t>4 763</w:t>
            </w:r>
          </w:p>
        </w:tc>
      </w:tr>
    </w:tbl>
    <w:p w:rsidR="004532A8" w:rsidRPr="00432C30" w:rsidRDefault="004532A8">
      <w:pPr>
        <w:rPr>
          <w:rFonts w:ascii="Times New Roman" w:hAnsi="Times New Roman" w:cs="Times New Roman"/>
        </w:rPr>
      </w:pPr>
    </w:p>
    <w:p w:rsidR="004532A8" w:rsidRPr="00432C30" w:rsidRDefault="00432C30">
      <w:pPr>
        <w:pStyle w:val="Normalparagraph"/>
        <w:spacing w:before="283" w:after="57"/>
        <w:ind w:firstLine="0"/>
        <w:jc w:val="right"/>
        <w:rPr>
          <w:rFonts w:ascii="Times New Roman" w:hAnsi="Times New Roman" w:cs="Times New Roman"/>
          <w:b/>
          <w:bCs/>
          <w:sz w:val="22"/>
        </w:rPr>
      </w:pPr>
      <w:proofErr w:type="spellStart"/>
      <w:r w:rsidRPr="00432C30">
        <w:rPr>
          <w:rFonts w:ascii="Times New Roman" w:hAnsi="Times New Roman" w:cs="Times New Roman"/>
          <w:b/>
          <w:bCs/>
          <w:sz w:val="22"/>
        </w:rPr>
        <w:t>Таблица</w:t>
      </w:r>
      <w:proofErr w:type="spellEnd"/>
      <w:r w:rsidRPr="00432C30">
        <w:rPr>
          <w:rFonts w:ascii="Times New Roman" w:hAnsi="Times New Roman" w:cs="Times New Roman"/>
          <w:b/>
          <w:bCs/>
          <w:sz w:val="22"/>
        </w:rPr>
        <w:t xml:space="preserve"> 3.</w:t>
      </w:r>
    </w:p>
    <w:p w:rsidR="004532A8" w:rsidRPr="00432C30" w:rsidRDefault="00432C30">
      <w:pPr>
        <w:pStyle w:val="Normalparagraph"/>
        <w:spacing w:before="0" w:after="57"/>
        <w:ind w:firstLine="0"/>
        <w:jc w:val="right"/>
        <w:rPr>
          <w:rFonts w:ascii="Times New Roman" w:hAnsi="Times New Roman" w:cs="Times New Roman"/>
          <w:sz w:val="22"/>
        </w:rPr>
      </w:pPr>
      <w:proofErr w:type="spellStart"/>
      <w:r w:rsidRPr="00432C30">
        <w:rPr>
          <w:rFonts w:ascii="Times New Roman" w:hAnsi="Times New Roman" w:cs="Times New Roman"/>
          <w:sz w:val="22"/>
        </w:rPr>
        <w:t>Ключевые</w:t>
      </w:r>
      <w:proofErr w:type="spellEnd"/>
      <w:r w:rsidRPr="00432C30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32C30">
        <w:rPr>
          <w:rFonts w:ascii="Times New Roman" w:hAnsi="Times New Roman" w:cs="Times New Roman"/>
          <w:sz w:val="22"/>
        </w:rPr>
        <w:t>контрольные</w:t>
      </w:r>
      <w:proofErr w:type="spellEnd"/>
      <w:r w:rsidRPr="00432C30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32C30">
        <w:rPr>
          <w:rFonts w:ascii="Times New Roman" w:hAnsi="Times New Roman" w:cs="Times New Roman"/>
          <w:sz w:val="22"/>
        </w:rPr>
        <w:t>точки</w:t>
      </w:r>
      <w:proofErr w:type="spellEnd"/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36"/>
        <w:gridCol w:w="2654"/>
        <w:gridCol w:w="2512"/>
      </w:tblGrid>
      <w:tr w:rsidR="004532A8" w:rsidRPr="00432C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</w:tcPr>
          <w:p w:rsidR="004532A8" w:rsidRPr="00432C30" w:rsidRDefault="00432C30">
            <w:pPr>
              <w:pStyle w:val="14"/>
              <w:rPr>
                <w:rFonts w:ascii="Times New Roman" w:hAnsi="Times New Roman" w:cs="Times New Roman"/>
              </w:rPr>
            </w:pPr>
            <w:r w:rsidRPr="00432C30">
              <w:rPr>
                <w:rFonts w:ascii="Times New Roman" w:hAnsi="Times New Roman" w:cs="Times New Roman"/>
              </w:rPr>
              <w:t>КЛЮЧЕВЫЕ КОНТРОЛЬНЫЕ ТОЧКИ</w:t>
            </w:r>
          </w:p>
        </w:tc>
      </w:tr>
      <w:tr w:rsidR="004532A8" w:rsidRPr="00432C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</w:tcPr>
          <w:p w:rsidR="004532A8" w:rsidRPr="00432C30" w:rsidRDefault="00432C30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432C30">
              <w:rPr>
                <w:rFonts w:ascii="Times New Roman" w:hAnsi="Times New Roman" w:cs="Times New Roman"/>
              </w:rPr>
              <w:t>Название</w:t>
            </w:r>
            <w:proofErr w:type="spellEnd"/>
            <w:r w:rsidRPr="00432C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2C30">
              <w:rPr>
                <w:rFonts w:ascii="Times New Roman" w:hAnsi="Times New Roman" w:cs="Times New Roman"/>
              </w:rPr>
              <w:t>контрольной</w:t>
            </w:r>
            <w:proofErr w:type="spellEnd"/>
            <w:r w:rsidRPr="00432C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2C30">
              <w:rPr>
                <w:rFonts w:ascii="Times New Roman" w:hAnsi="Times New Roman" w:cs="Times New Roman"/>
              </w:rPr>
              <w:t>точки</w:t>
            </w:r>
            <w:proofErr w:type="spellEnd"/>
          </w:p>
        </w:tc>
        <w:tc>
          <w:tcPr>
            <w:tcW w:w="0" w:type="auto"/>
          </w:tcPr>
          <w:p w:rsidR="004532A8" w:rsidRPr="00432C30" w:rsidRDefault="00432C30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432C30">
              <w:rPr>
                <w:rFonts w:ascii="Times New Roman" w:hAnsi="Times New Roman" w:cs="Times New Roman"/>
              </w:rPr>
              <w:t>Ответственный</w:t>
            </w:r>
            <w:proofErr w:type="spellEnd"/>
          </w:p>
        </w:tc>
        <w:tc>
          <w:tcPr>
            <w:tcW w:w="0" w:type="auto"/>
          </w:tcPr>
          <w:p w:rsidR="004532A8" w:rsidRPr="00432C30" w:rsidRDefault="00432C30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432C30">
              <w:rPr>
                <w:rFonts w:ascii="Times New Roman" w:hAnsi="Times New Roman" w:cs="Times New Roman"/>
              </w:rPr>
              <w:t>Плановая</w:t>
            </w:r>
            <w:proofErr w:type="spellEnd"/>
            <w:r w:rsidRPr="00432C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2C30">
              <w:rPr>
                <w:rFonts w:ascii="Times New Roman" w:hAnsi="Times New Roman" w:cs="Times New Roman"/>
              </w:rPr>
              <w:t>дата</w:t>
            </w:r>
            <w:proofErr w:type="spellEnd"/>
          </w:p>
        </w:tc>
      </w:tr>
    </w:tbl>
    <w:p w:rsidR="004532A8" w:rsidRPr="00432C30" w:rsidRDefault="004532A8">
      <w:pPr>
        <w:rPr>
          <w:rFonts w:ascii="Times New Roman" w:hAnsi="Times New Roman" w:cs="Times New Roman"/>
        </w:rPr>
      </w:pPr>
    </w:p>
    <w:p w:rsidR="004532A8" w:rsidRPr="00432C30" w:rsidRDefault="00432C30">
      <w:pPr>
        <w:pStyle w:val="1"/>
        <w:numPr>
          <w:ilvl w:val="0"/>
          <w:numId w:val="1"/>
        </w:numPr>
        <w:rPr>
          <w:rFonts w:ascii="Times New Roman" w:hAnsi="Times New Roman" w:cs="Times New Roman"/>
        </w:rPr>
      </w:pPr>
      <w:r w:rsidRPr="00432C30">
        <w:rPr>
          <w:rFonts w:ascii="Times New Roman" w:hAnsi="Times New Roman" w:cs="Times New Roman"/>
        </w:rPr>
        <w:t>КОНТАКТНОЕ ЛИЦО</w:t>
      </w:r>
    </w:p>
    <w:p w:rsidR="004532A8" w:rsidRPr="00432C30" w:rsidRDefault="00432C30">
      <w:pPr>
        <w:pStyle w:val="Normalparagraph"/>
        <w:spacing w:before="283" w:after="113"/>
        <w:rPr>
          <w:rFonts w:ascii="Times New Roman" w:hAnsi="Times New Roman" w:cs="Times New Roman"/>
        </w:rPr>
      </w:pPr>
      <w:r w:rsidRPr="00432C30">
        <w:rPr>
          <w:rFonts w:ascii="Times New Roman" w:hAnsi="Times New Roman" w:cs="Times New Roman"/>
        </w:rPr>
        <w:t xml:space="preserve"> - </w:t>
      </w:r>
      <w:proofErr w:type="spellStart"/>
      <w:r w:rsidRPr="00432C30">
        <w:rPr>
          <w:rFonts w:ascii="Times New Roman" w:hAnsi="Times New Roman" w:cs="Times New Roman"/>
        </w:rPr>
        <w:t>Куратор</w:t>
      </w:r>
      <w:proofErr w:type="spellEnd"/>
      <w:r w:rsidRPr="00432C30">
        <w:rPr>
          <w:rFonts w:ascii="Times New Roman" w:hAnsi="Times New Roman" w:cs="Times New Roman"/>
        </w:rPr>
        <w:t xml:space="preserve"> ИПКВ:   </w:t>
      </w:r>
    </w:p>
    <w:p w:rsidR="004532A8" w:rsidRPr="00432C30" w:rsidRDefault="00432C30">
      <w:pPr>
        <w:pStyle w:val="Normalparagraph"/>
        <w:spacing w:before="283" w:after="113"/>
        <w:rPr>
          <w:rFonts w:ascii="Times New Roman" w:hAnsi="Times New Roman" w:cs="Times New Roman"/>
        </w:rPr>
      </w:pPr>
      <w:r w:rsidRPr="00432C30">
        <w:rPr>
          <w:rFonts w:ascii="Times New Roman" w:hAnsi="Times New Roman" w:cs="Times New Roman"/>
        </w:rPr>
        <w:t xml:space="preserve"> - </w:t>
      </w:r>
      <w:proofErr w:type="spellStart"/>
      <w:r w:rsidRPr="00432C30">
        <w:rPr>
          <w:rFonts w:ascii="Times New Roman" w:hAnsi="Times New Roman" w:cs="Times New Roman"/>
        </w:rPr>
        <w:t>Единое</w:t>
      </w:r>
      <w:proofErr w:type="spellEnd"/>
      <w:r w:rsidRPr="00432C30">
        <w:rPr>
          <w:rFonts w:ascii="Times New Roman" w:hAnsi="Times New Roman" w:cs="Times New Roman"/>
        </w:rPr>
        <w:t xml:space="preserve"> </w:t>
      </w:r>
      <w:proofErr w:type="spellStart"/>
      <w:r w:rsidRPr="00432C30">
        <w:rPr>
          <w:rFonts w:ascii="Times New Roman" w:hAnsi="Times New Roman" w:cs="Times New Roman"/>
        </w:rPr>
        <w:t>ответственное</w:t>
      </w:r>
      <w:proofErr w:type="spellEnd"/>
      <w:r w:rsidRPr="00432C30">
        <w:rPr>
          <w:rFonts w:ascii="Times New Roman" w:hAnsi="Times New Roman" w:cs="Times New Roman"/>
        </w:rPr>
        <w:t xml:space="preserve"> </w:t>
      </w:r>
      <w:proofErr w:type="spellStart"/>
      <w:r w:rsidRPr="00432C30">
        <w:rPr>
          <w:rFonts w:ascii="Times New Roman" w:hAnsi="Times New Roman" w:cs="Times New Roman"/>
        </w:rPr>
        <w:t>лицо</w:t>
      </w:r>
      <w:proofErr w:type="spellEnd"/>
      <w:r w:rsidRPr="00432C30">
        <w:rPr>
          <w:rFonts w:ascii="Times New Roman" w:hAnsi="Times New Roman" w:cs="Times New Roman"/>
        </w:rPr>
        <w:t xml:space="preserve"> ИПКВ:   </w:t>
      </w:r>
    </w:p>
    <w:p w:rsidR="004532A8" w:rsidRPr="00432C30" w:rsidRDefault="00432C30">
      <w:pPr>
        <w:pStyle w:val="Normalparagraph"/>
        <w:spacing w:before="283" w:after="113"/>
        <w:rPr>
          <w:rFonts w:ascii="Times New Roman" w:hAnsi="Times New Roman" w:cs="Times New Roman"/>
        </w:rPr>
      </w:pPr>
      <w:r w:rsidRPr="00432C30">
        <w:rPr>
          <w:rFonts w:ascii="Times New Roman" w:hAnsi="Times New Roman" w:cs="Times New Roman"/>
        </w:rPr>
        <w:lastRenderedPageBreak/>
        <w:t xml:space="preserve"> - </w:t>
      </w:r>
      <w:proofErr w:type="spellStart"/>
      <w:r w:rsidRPr="00432C30">
        <w:rPr>
          <w:rFonts w:ascii="Times New Roman" w:hAnsi="Times New Roman" w:cs="Times New Roman"/>
        </w:rPr>
        <w:t>Заказчик</w:t>
      </w:r>
      <w:proofErr w:type="spellEnd"/>
      <w:r w:rsidRPr="00432C30">
        <w:rPr>
          <w:rFonts w:ascii="Times New Roman" w:hAnsi="Times New Roman" w:cs="Times New Roman"/>
        </w:rPr>
        <w:t xml:space="preserve"> ИПКВ:   </w:t>
      </w:r>
    </w:p>
    <w:p w:rsidR="004532A8" w:rsidRPr="00432C30" w:rsidRDefault="00432C30">
      <w:pPr>
        <w:pStyle w:val="Normalparagraph"/>
        <w:spacing w:before="283" w:after="113"/>
        <w:rPr>
          <w:rFonts w:ascii="Times New Roman" w:hAnsi="Times New Roman" w:cs="Times New Roman"/>
          <w:lang w:val="ru-RU"/>
        </w:rPr>
      </w:pPr>
      <w:r w:rsidRPr="00432C30">
        <w:rPr>
          <w:rFonts w:ascii="Times New Roman" w:hAnsi="Times New Roman" w:cs="Times New Roman"/>
          <w:lang w:val="ru-RU"/>
        </w:rPr>
        <w:t xml:space="preserve"> - Инициатор ИПКВ: Ведущий экономист Петербургская сбытовая компания Колосова Олеся Сергеевна</w:t>
      </w:r>
    </w:p>
    <w:sectPr w:rsidR="004532A8" w:rsidRPr="00432C30">
      <w:footerReference w:type="default" r:id="rId7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32A8" w:rsidRDefault="00432C30">
      <w:r>
        <w:separator/>
      </w:r>
    </w:p>
  </w:endnote>
  <w:endnote w:type="continuationSeparator" w:id="0">
    <w:p w:rsidR="004532A8" w:rsidRDefault="00432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32A8" w:rsidRDefault="00432C30">
    <w:pPr>
      <w:jc w:val="right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32A8" w:rsidRDefault="00432C30">
      <w:r>
        <w:separator/>
      </w:r>
    </w:p>
  </w:footnote>
  <w:footnote w:type="continuationSeparator" w:id="0">
    <w:p w:rsidR="004532A8" w:rsidRDefault="00432C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D0362F"/>
    <w:multiLevelType w:val="multilevel"/>
    <w:tmpl w:val="8F0C2128"/>
    <w:lvl w:ilvl="0">
      <w:start w:val="1"/>
      <w:numFmt w:val="decimal"/>
      <w:suff w:val="space"/>
      <w:lvlText w:val="%1. "/>
      <w:lvlJc w:val="left"/>
      <w:pPr>
        <w:ind w:left="0" w:firstLine="0"/>
      </w:pPr>
    </w:lvl>
    <w:lvl w:ilvl="1">
      <w:start w:val="1"/>
      <w:numFmt w:val="decimal"/>
      <w:suff w:val="space"/>
      <w:lvlText w:val="%1.%2. 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2A8"/>
    <w:rsid w:val="00432C30"/>
    <w:rsid w:val="0045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DC3474-BF1A-476F-9AC3-60D43DA82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  <w:ind w:firstLine="283"/>
    </w:pPr>
    <w:rPr>
      <w:rFonts w:ascii="Arial" w:eastAsia="Arial" w:hAnsi="Arial" w:cs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567" w:after="255"/>
      <w:ind w:left="142" w:firstLine="0"/>
      <w:outlineLvl w:val="0"/>
    </w:pPr>
    <w:rPr>
      <w:b/>
      <w:sz w:val="28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82" w:after="198" w:line="140" w:lineRule="auto"/>
      <w:ind w:left="142" w:firstLine="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Normalparagraph">
    <w:name w:val="Normal paragraph"/>
    <w:basedOn w:val="a"/>
    <w:uiPriority w:val="1"/>
    <w:qFormat/>
    <w:pPr>
      <w:spacing w:before="170"/>
    </w:pPr>
  </w:style>
  <w:style w:type="table" w:customStyle="1" w:styleId="13">
    <w:name w:val="Таблица 1"/>
    <w:uiPriority w:val="1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91" w:type="dxa"/>
        <w:left w:w="85" w:type="dxa"/>
        <w:bottom w:w="91" w:type="dxa"/>
        <w:right w:w="85" w:type="dxa"/>
      </w:tcMar>
      <w:vAlign w:val="center"/>
    </w:tcPr>
  </w:style>
  <w:style w:type="paragraph" w:customStyle="1" w:styleId="14">
    <w:name w:val="Таблица 1. Заголовок"/>
    <w:uiPriority w:val="1"/>
    <w:qFormat/>
    <w:pPr>
      <w:spacing w:after="0" w:line="240" w:lineRule="auto"/>
      <w:jc w:val="center"/>
    </w:pPr>
    <w:rPr>
      <w:rFonts w:ascii="Arial" w:eastAsia="Arial" w:hAnsi="Arial" w:cs="Arial"/>
      <w:b/>
      <w:sz w:val="20"/>
    </w:rPr>
  </w:style>
  <w:style w:type="paragraph" w:customStyle="1" w:styleId="15">
    <w:name w:val="Таблица 1. Число"/>
    <w:basedOn w:val="14"/>
    <w:uiPriority w:val="1"/>
    <w:qFormat/>
    <w:pPr>
      <w:jc w:val="right"/>
    </w:pPr>
  </w:style>
  <w:style w:type="paragraph" w:customStyle="1" w:styleId="16">
    <w:name w:val="Таблица 1. Строка"/>
    <w:basedOn w:val="14"/>
    <w:uiPriority w:val="1"/>
    <w:qFormat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424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Воронин Андрей Николаевич</cp:lastModifiedBy>
  <cp:revision>2</cp:revision>
  <dcterms:created xsi:type="dcterms:W3CDTF">2024-11-22T07:25:00Z</dcterms:created>
  <dcterms:modified xsi:type="dcterms:W3CDTF">2024-11-22T07:26:00Z</dcterms:modified>
</cp:coreProperties>
</file>