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DA433" w14:textId="62A24D33" w:rsidR="00001656" w:rsidRDefault="002F38BB" w:rsidP="00C24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Краткое 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</w:t>
      </w:r>
      <w:r w:rsidR="00C24D40" w:rsidRP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24D40" w:rsidRP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изменений, вносимых в инвестиционную программу ООО «Сетевое предприятие «Росэнерго» </w:t>
      </w:r>
      <w:r w:rsidR="00C772C3" w:rsidRP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202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72C3" w:rsidRP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72C3" w:rsidRP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14:paraId="0C012999" w14:textId="77777777" w:rsidR="00421627" w:rsidRPr="0048664B" w:rsidRDefault="00421627" w:rsidP="00C24D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(пояснительная записка)</w:t>
      </w:r>
    </w:p>
    <w:p w14:paraId="23A589BB" w14:textId="77777777" w:rsidR="00421627" w:rsidRDefault="00421627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198C9" w14:textId="0A9E7988" w:rsidR="00421627" w:rsidRDefault="00421627" w:rsidP="004216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21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Основные инвестиционные показатели </w:t>
      </w:r>
      <w:r w:rsidR="00C24D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проекта </w:t>
      </w:r>
      <w:r w:rsidRPr="00421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инвестиционной</w:t>
      </w:r>
      <w:r w:rsidR="00C24D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21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программы</w:t>
      </w:r>
      <w:r w:rsidR="00C24D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24D40" w:rsidRPr="00C24D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период 202</w:t>
      </w:r>
      <w:r w:rsidR="003B6F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="00C24D40" w:rsidRPr="00C24D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-202</w:t>
      </w:r>
      <w:r w:rsidR="003B6F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C24D40" w:rsidRPr="00C24D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годы</w:t>
      </w:r>
      <w:r w:rsidRPr="00421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726F264A" w14:textId="77777777" w:rsidR="00091668" w:rsidRPr="00421627" w:rsidRDefault="00091668" w:rsidP="004216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D1CEBD5" w14:textId="06250B9D" w:rsidR="00421627" w:rsidRDefault="00421627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(202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гг.) –</w:t>
      </w:r>
      <w:r w:rsidR="0009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50,07</w:t>
      </w:r>
      <w:r w:rsidR="0009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без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900319" w14:textId="1751EE90" w:rsidR="00C24D40" w:rsidRDefault="00421627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Финансирование 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(202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9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60,09</w:t>
      </w:r>
      <w:r w:rsidR="00174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 с НДС </w:t>
      </w:r>
    </w:p>
    <w:p w14:paraId="34D3C32E" w14:textId="6AF59F07" w:rsidR="00421627" w:rsidRDefault="00421627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Ввод 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(202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4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гг.) </w:t>
      </w:r>
      <w:r w:rsidR="0009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B6FCA">
        <w:rPr>
          <w:rFonts w:ascii="Times New Roman" w:eastAsia="Times New Roman" w:hAnsi="Times New Roman" w:cs="Times New Roman"/>
          <w:sz w:val="28"/>
          <w:szCs w:val="28"/>
          <w:lang w:eastAsia="ru-RU"/>
        </w:rPr>
        <w:t>50,07</w:t>
      </w:r>
      <w:r w:rsidR="0009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без НДС</w:t>
      </w:r>
    </w:p>
    <w:p w14:paraId="3AF3812C" w14:textId="4C9C6FCD" w:rsidR="00421627" w:rsidRDefault="00091668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км – </w:t>
      </w:r>
      <w:r w:rsidR="003B6FCA">
        <w:rPr>
          <w:rFonts w:ascii="Times New Roman" w:hAnsi="Times New Roman" w:cs="Times New Roman"/>
          <w:sz w:val="28"/>
          <w:szCs w:val="28"/>
        </w:rPr>
        <w:t>9,96</w:t>
      </w:r>
    </w:p>
    <w:p w14:paraId="2AAF3713" w14:textId="77777777" w:rsidR="00091668" w:rsidRDefault="00091668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МВА – </w:t>
      </w:r>
      <w:r w:rsidR="00564CD6">
        <w:rPr>
          <w:rFonts w:ascii="Times New Roman" w:hAnsi="Times New Roman" w:cs="Times New Roman"/>
          <w:sz w:val="28"/>
          <w:szCs w:val="28"/>
        </w:rPr>
        <w:t>0,6</w:t>
      </w:r>
      <w:r w:rsidR="00333D8F">
        <w:rPr>
          <w:rFonts w:ascii="Times New Roman" w:hAnsi="Times New Roman" w:cs="Times New Roman"/>
          <w:sz w:val="28"/>
          <w:szCs w:val="28"/>
        </w:rPr>
        <w:t>5</w:t>
      </w:r>
    </w:p>
    <w:p w14:paraId="1EE08F53" w14:textId="77777777" w:rsidR="00414DDD" w:rsidRDefault="00414DDD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E71834" w14:textId="77777777" w:rsidR="00414DDD" w:rsidRDefault="00414DDD" w:rsidP="0041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21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Основные инвестиционные показатели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проекта изменений </w:t>
      </w:r>
      <w:r w:rsidRPr="00421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инвестиционной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21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24D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202</w:t>
      </w:r>
      <w:r w:rsidR="00333D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</w:t>
      </w:r>
      <w:r w:rsidRPr="004216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67984D71" w14:textId="77777777" w:rsidR="00564CD6" w:rsidRDefault="00564CD6" w:rsidP="0041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58DFDDFD" w14:textId="77777777" w:rsidR="00414DDD" w:rsidRDefault="00414DDD" w:rsidP="00414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(202</w:t>
      </w:r>
      <w:r w:rsidR="00333D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</w:t>
      </w:r>
      <w:r w:rsidR="00333D8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proofErr w:type="gramEnd"/>
      <w:r w:rsidR="00333D8F">
        <w:rPr>
          <w:rFonts w:ascii="Times New Roman" w:eastAsia="Times New Roman" w:hAnsi="Times New Roman" w:cs="Times New Roman"/>
          <w:sz w:val="28"/>
          <w:szCs w:val="28"/>
          <w:lang w:eastAsia="ru-RU"/>
        </w:rPr>
        <w:t>,83</w:t>
      </w:r>
      <w:r w:rsidR="00564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 без НДС </w:t>
      </w:r>
    </w:p>
    <w:p w14:paraId="1F540901" w14:textId="77777777" w:rsidR="00414DDD" w:rsidRDefault="00414DDD" w:rsidP="00414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Финансирование (202</w:t>
      </w:r>
      <w:r w:rsidR="00333D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год)– </w:t>
      </w:r>
      <w:r w:rsidR="00333D8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с НДС </w:t>
      </w:r>
    </w:p>
    <w:p w14:paraId="75EA39E3" w14:textId="77777777" w:rsidR="00414DDD" w:rsidRDefault="00414DDD" w:rsidP="00414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Ввод (202</w:t>
      </w:r>
      <w:r w:rsidR="00333D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 – </w:t>
      </w:r>
      <w:r w:rsidR="00C61D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3D8F">
        <w:rPr>
          <w:rFonts w:ascii="Times New Roman" w:eastAsia="Times New Roman" w:hAnsi="Times New Roman" w:cs="Times New Roman"/>
          <w:sz w:val="28"/>
          <w:szCs w:val="28"/>
          <w:lang w:eastAsia="ru-RU"/>
        </w:rPr>
        <w:t>0,83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без НДС</w:t>
      </w:r>
    </w:p>
    <w:p w14:paraId="35BBA117" w14:textId="77777777" w:rsidR="00414DDD" w:rsidRDefault="00414DDD" w:rsidP="00414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км – </w:t>
      </w:r>
      <w:r w:rsidR="00333D8F">
        <w:rPr>
          <w:rFonts w:ascii="Times New Roman" w:hAnsi="Times New Roman" w:cs="Times New Roman"/>
          <w:sz w:val="28"/>
          <w:szCs w:val="28"/>
        </w:rPr>
        <w:t>4,52</w:t>
      </w:r>
    </w:p>
    <w:p w14:paraId="7A1FD149" w14:textId="77777777" w:rsidR="00414DDD" w:rsidRDefault="00414DDD" w:rsidP="00414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МВА – </w:t>
      </w:r>
      <w:r w:rsidR="00C61D7B">
        <w:rPr>
          <w:rFonts w:ascii="Times New Roman" w:hAnsi="Times New Roman" w:cs="Times New Roman"/>
          <w:sz w:val="28"/>
          <w:szCs w:val="28"/>
        </w:rPr>
        <w:t>0</w:t>
      </w:r>
      <w:r w:rsidR="00333D8F">
        <w:rPr>
          <w:rFonts w:ascii="Times New Roman" w:hAnsi="Times New Roman" w:cs="Times New Roman"/>
          <w:sz w:val="28"/>
          <w:szCs w:val="28"/>
        </w:rPr>
        <w:t>,65</w:t>
      </w:r>
    </w:p>
    <w:p w14:paraId="31ACC6DF" w14:textId="77777777" w:rsidR="00091668" w:rsidRDefault="00091668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561B79" w14:textId="77777777" w:rsidR="0070665B" w:rsidRPr="0070665B" w:rsidRDefault="00C24D40" w:rsidP="00706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</w:t>
      </w:r>
      <w:r w:rsidR="0070665B" w:rsidRPr="0070665B">
        <w:rPr>
          <w:rFonts w:ascii="Times New Roman" w:hAnsi="Times New Roman" w:cs="Times New Roman"/>
          <w:i/>
          <w:sz w:val="28"/>
          <w:szCs w:val="28"/>
        </w:rPr>
        <w:t>основание реализации титулов:</w:t>
      </w:r>
    </w:p>
    <w:p w14:paraId="1E68CF38" w14:textId="77777777" w:rsidR="0070665B" w:rsidRDefault="0070665B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E25E27" w14:textId="77777777" w:rsidR="00FF7AFF" w:rsidRDefault="00564CD6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D6">
        <w:rPr>
          <w:rFonts w:ascii="Times New Roman" w:hAnsi="Times New Roman" w:cs="Times New Roman"/>
          <w:sz w:val="28"/>
          <w:szCs w:val="28"/>
        </w:rPr>
        <w:t xml:space="preserve">Выполнение требований п. 1.1.9 Правил технической эксплуатации электрических станций и сетей обеспечения функционирования и развития электрических сетей, обновления производственных фондов, а также внедрение и освоение новой техники и технологии по обеспечению безопасности обслуживающего персонала. Выполнение главы 4.2. Правил устройства электроустановок. </w:t>
      </w:r>
    </w:p>
    <w:p w14:paraId="4842CA98" w14:textId="77777777" w:rsidR="00001656" w:rsidRDefault="005E1D69" w:rsidP="0000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планируется следующая работа </w:t>
      </w:r>
      <w:r w:rsidRPr="005E1D69">
        <w:rPr>
          <w:rFonts w:ascii="Times New Roman" w:hAnsi="Times New Roman" w:cs="Times New Roman"/>
          <w:sz w:val="28"/>
          <w:szCs w:val="28"/>
        </w:rPr>
        <w:t xml:space="preserve">реконструкция участка ВЛ-6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ф.57-07 путем замены на ВЛЗ-6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направлением от опоры 14.1 до новых КТП-1 и КТП-2, строительство ВЛИ-0,4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ф.57-07 по Приозерскому ш. и ул. Заозерная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D69">
        <w:rPr>
          <w:rFonts w:ascii="Times New Roman" w:hAnsi="Times New Roman" w:cs="Times New Roman"/>
          <w:sz w:val="28"/>
          <w:szCs w:val="28"/>
        </w:rPr>
        <w:t xml:space="preserve">(ориентировочный объем работ: протяженность ВЛ-6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– 1,42 км, монтаж КТП-1(400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), монтаж КТП-2 (250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) протяженность ВЛИ-0,4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от КТП-1– 1,62 км, протяженность ВЛИ-0,4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от КТП-2– 0,85 км, перенос существующего УО с монтажом участка ВЛИ УО по ВЛИ-0,4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– 0,63 км)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E1D69">
        <w:rPr>
          <w:rFonts w:ascii="Times New Roman" w:hAnsi="Times New Roman" w:cs="Times New Roman"/>
          <w:sz w:val="28"/>
          <w:szCs w:val="28"/>
        </w:rPr>
        <w:t xml:space="preserve">ВЛ-0,4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ф.57-07 по ул. Заозерная, введена в эксплуатацию в 1977 г., выполнена преимущественно на ж/б опорах типа СЦс-0,8-10 и деревянных с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креозотной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пропиткой на ж/б приставках, провод А-25, имеет множественные бандажные соединения в местах повреждения; ВЛ-6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, ф. </w:t>
      </w:r>
      <w:r w:rsidRPr="005E1D69">
        <w:rPr>
          <w:rFonts w:ascii="Times New Roman" w:hAnsi="Times New Roman" w:cs="Times New Roman"/>
          <w:sz w:val="28"/>
          <w:szCs w:val="28"/>
        </w:rPr>
        <w:lastRenderedPageBreak/>
        <w:t xml:space="preserve">57-07 выполнена преимущественно СИП-3, 1х70 мм², стойки опор деревянные тип С3 (S-11), переход над многопутной электрифицированной ж/д выполнен проводом А-50, Место установки КТПН 71 находится энергетически не эффективно, в стороне от центра нагрузок, расстояние до удаленных потребителей электроэнергии составляет более 1 км (1300 м). Ввиду естественного старения, повреждений во время эксплуатационной деятельности, связанных с климатическим воздействием, более 50 % опор прогнили, подъём на них с применением монтерских когтей без раскрепляющих устройств запрещен. Трассы ВЛ-0,4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D69">
        <w:rPr>
          <w:rFonts w:ascii="Times New Roman" w:hAnsi="Times New Roman" w:cs="Times New Roman"/>
          <w:sz w:val="28"/>
          <w:szCs w:val="28"/>
        </w:rPr>
        <w:t xml:space="preserve"> проходят по территории частных домовладений, доступ для проведения ремонтов и технического обслуживания затруднен. Потребители электрической энергии в основном ИЖС. Основные жалобы: низкое качество электроэнергии, частые перерывы электроснабжения, вызванные метеорологическими условиями, из-за обрыва или перехлеста проводов ВЛ-0,4 </w:t>
      </w:r>
      <w:proofErr w:type="spellStart"/>
      <w:r w:rsidRPr="005E1D69"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14:paraId="45630D8C" w14:textId="77777777" w:rsidR="00FF7AFF" w:rsidRDefault="00FF7AFF" w:rsidP="0000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Потитульное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обоснование </w:t>
      </w:r>
      <w:r w:rsidR="00001656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>
        <w:rPr>
          <w:rFonts w:ascii="Times New Roman" w:hAnsi="Times New Roman" w:cs="Times New Roman"/>
          <w:sz w:val="28"/>
          <w:szCs w:val="28"/>
        </w:rPr>
        <w:t>реализации инвестиционных проектов</w:t>
      </w:r>
      <w:r w:rsidR="00001656">
        <w:rPr>
          <w:rFonts w:ascii="Times New Roman" w:hAnsi="Times New Roman" w:cs="Times New Roman"/>
          <w:sz w:val="28"/>
          <w:szCs w:val="28"/>
        </w:rPr>
        <w:t xml:space="preserve">, вводимой и выводимой мощности, места расположения объектов инвестиционной деятельности, </w:t>
      </w:r>
      <w:r w:rsidR="00001656" w:rsidRPr="00001656">
        <w:rPr>
          <w:rFonts w:ascii="Times New Roman" w:hAnsi="Times New Roman" w:cs="Times New Roman"/>
          <w:sz w:val="28"/>
          <w:szCs w:val="28"/>
        </w:rPr>
        <w:t>показател</w:t>
      </w:r>
      <w:r w:rsidR="00001656">
        <w:rPr>
          <w:rFonts w:ascii="Times New Roman" w:hAnsi="Times New Roman" w:cs="Times New Roman"/>
          <w:sz w:val="28"/>
          <w:szCs w:val="28"/>
        </w:rPr>
        <w:t>и</w:t>
      </w:r>
      <w:r w:rsidR="00001656" w:rsidRPr="00001656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оборудования и други</w:t>
      </w:r>
      <w:r w:rsidR="00001656">
        <w:rPr>
          <w:rFonts w:ascii="Times New Roman" w:hAnsi="Times New Roman" w:cs="Times New Roman"/>
          <w:sz w:val="28"/>
          <w:szCs w:val="28"/>
        </w:rPr>
        <w:t>е</w:t>
      </w:r>
      <w:r w:rsidR="00001656" w:rsidRPr="0000165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01656">
        <w:rPr>
          <w:rFonts w:ascii="Times New Roman" w:hAnsi="Times New Roman" w:cs="Times New Roman"/>
          <w:sz w:val="28"/>
          <w:szCs w:val="28"/>
        </w:rPr>
        <w:t>и</w:t>
      </w:r>
      <w:r w:rsidR="00001656" w:rsidRPr="00001656">
        <w:rPr>
          <w:rFonts w:ascii="Times New Roman" w:hAnsi="Times New Roman" w:cs="Times New Roman"/>
          <w:sz w:val="28"/>
          <w:szCs w:val="28"/>
        </w:rPr>
        <w:t xml:space="preserve"> инвестиционных проектов инвестиционной программы (проекта</w:t>
      </w:r>
      <w:r w:rsidR="00001656">
        <w:rPr>
          <w:rFonts w:ascii="Times New Roman" w:hAnsi="Times New Roman" w:cs="Times New Roman"/>
          <w:sz w:val="28"/>
          <w:szCs w:val="28"/>
        </w:rPr>
        <w:t xml:space="preserve"> </w:t>
      </w:r>
      <w:r w:rsidR="00001656" w:rsidRPr="00001656">
        <w:rPr>
          <w:rFonts w:ascii="Times New Roman" w:hAnsi="Times New Roman" w:cs="Times New Roman"/>
          <w:sz w:val="28"/>
          <w:szCs w:val="28"/>
        </w:rPr>
        <w:t>инвестиционной программы)</w:t>
      </w:r>
      <w:r>
        <w:rPr>
          <w:rFonts w:ascii="Times New Roman" w:hAnsi="Times New Roman" w:cs="Times New Roman"/>
          <w:sz w:val="28"/>
          <w:szCs w:val="28"/>
        </w:rPr>
        <w:t xml:space="preserve"> приведен</w:t>
      </w:r>
      <w:r w:rsidR="0000165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«Форме</w:t>
      </w:r>
      <w:r w:rsidRPr="00FF7AFF">
        <w:rPr>
          <w:rFonts w:ascii="Times New Roman" w:hAnsi="Times New Roman" w:cs="Times New Roman"/>
          <w:sz w:val="28"/>
          <w:szCs w:val="28"/>
        </w:rPr>
        <w:t xml:space="preserve"> 12. Краткое описание инвестиционной программы. Обоснование необходимости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1656">
        <w:rPr>
          <w:rFonts w:ascii="Times New Roman" w:hAnsi="Times New Roman" w:cs="Times New Roman"/>
          <w:sz w:val="28"/>
          <w:szCs w:val="28"/>
        </w:rPr>
        <w:t xml:space="preserve"> и других формах раскрытия информации об инвестиционной программе приложенных в комплекте документов.</w:t>
      </w:r>
    </w:p>
    <w:p w14:paraId="040B9605" w14:textId="77777777" w:rsidR="0048254D" w:rsidRDefault="0048254D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0E60F8" w14:textId="1900E578" w:rsidR="003B6FCA" w:rsidRPr="003B6FCA" w:rsidRDefault="003B6FCA" w:rsidP="003B6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FC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B6FCA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3B6FCA">
        <w:rPr>
          <w:rFonts w:ascii="Times New Roman" w:hAnsi="Times New Roman" w:cs="Times New Roman"/>
          <w:sz w:val="28"/>
          <w:szCs w:val="28"/>
        </w:rPr>
        <w:t xml:space="preserve">завершения СМР по реконструкции ВЛ-6 </w:t>
      </w:r>
      <w:proofErr w:type="spellStart"/>
      <w:r w:rsidRPr="003B6FC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B6FCA">
        <w:rPr>
          <w:rFonts w:ascii="Times New Roman" w:hAnsi="Times New Roman" w:cs="Times New Roman"/>
          <w:sz w:val="28"/>
          <w:szCs w:val="28"/>
        </w:rPr>
        <w:t xml:space="preserve"> ф.57-12 в соответствии с проектом (шифр: РОСЭН-22-514762-ТКР.ЭК) требуется осуществить строительство участков ВЛ-6 </w:t>
      </w:r>
      <w:proofErr w:type="spellStart"/>
      <w:r w:rsidRPr="003B6FC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B6FCA">
        <w:rPr>
          <w:rFonts w:ascii="Times New Roman" w:hAnsi="Times New Roman" w:cs="Times New Roman"/>
          <w:sz w:val="28"/>
          <w:szCs w:val="28"/>
        </w:rPr>
        <w:t xml:space="preserve"> ф.57-12: от оп. № 57 – до оп. № 58 (46,5 м) и оп. № 59 – до оп. № 79 (836 м), итого: 882,5 м. </w:t>
      </w:r>
      <w:r>
        <w:rPr>
          <w:rFonts w:ascii="Times New Roman" w:hAnsi="Times New Roman" w:cs="Times New Roman"/>
          <w:sz w:val="28"/>
          <w:szCs w:val="28"/>
        </w:rPr>
        <w:t>Работы планировалось завершить в 2024 году, но в</w:t>
      </w:r>
      <w:r w:rsidRPr="003B6FCA">
        <w:rPr>
          <w:rFonts w:ascii="Times New Roman" w:hAnsi="Times New Roman" w:cs="Times New Roman"/>
          <w:sz w:val="28"/>
          <w:szCs w:val="28"/>
        </w:rPr>
        <w:t xml:space="preserve"> связи с особенностями прохождения ВЛ-6 </w:t>
      </w:r>
      <w:proofErr w:type="spellStart"/>
      <w:r w:rsidRPr="003B6FC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B6FCA">
        <w:rPr>
          <w:rFonts w:ascii="Times New Roman" w:hAnsi="Times New Roman" w:cs="Times New Roman"/>
          <w:sz w:val="28"/>
          <w:szCs w:val="28"/>
        </w:rPr>
        <w:t xml:space="preserve"> ф.57-12 по территории земель Гослесфонда при реализации инвестиционной программы в 2024 году возникли дополнительные затраты на прохождение согласований в Комитете по природным ресурсам и выполнение работ по расчистке существующей охранной зоны ВЛ до нормативных значений без предоставления лесного участка для ООО «Сетевое предприятие «Росэнерго» (разработка проектной документации лесного участка и чистка трассы ВЛ но нормативных значений специализированной организацией с передачей древесины МО РФ или Комитету по природным ресурсам). Данные затраты не были учтены при составлении сметного расчета и проведенных ранее конкурсных процедур. Таким образом, источник финансирования запланированного объема работ в полном объеме отсутствовал. По этой причине вместо предусмотренных </w:t>
      </w:r>
      <w:r w:rsidRPr="003B6FCA">
        <w:rPr>
          <w:rFonts w:ascii="Times New Roman" w:hAnsi="Times New Roman" w:cs="Times New Roman"/>
          <w:sz w:val="28"/>
          <w:szCs w:val="28"/>
        </w:rPr>
        <w:lastRenderedPageBreak/>
        <w:t xml:space="preserve">2485 м реконструкции КВЛ-6 </w:t>
      </w:r>
      <w:proofErr w:type="spellStart"/>
      <w:r w:rsidRPr="003B6FC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B6FCA">
        <w:rPr>
          <w:rFonts w:ascii="Times New Roman" w:hAnsi="Times New Roman" w:cs="Times New Roman"/>
          <w:sz w:val="28"/>
          <w:szCs w:val="28"/>
        </w:rPr>
        <w:t xml:space="preserve"> ф.57-12 в соответствии планом на 2024 г., фактически было выполнено СМР участков ВЛ-6 </w:t>
      </w:r>
      <w:proofErr w:type="spellStart"/>
      <w:r w:rsidRPr="003B6FC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B6FCA">
        <w:rPr>
          <w:rFonts w:ascii="Times New Roman" w:hAnsi="Times New Roman" w:cs="Times New Roman"/>
          <w:sz w:val="28"/>
          <w:szCs w:val="28"/>
        </w:rPr>
        <w:t xml:space="preserve"> ф.57-12 1600 м (от оп. № 16 до оп. № 51 (1498 м); от оп. № 55 до оп. № 57 (102 м)).</w:t>
      </w:r>
    </w:p>
    <w:p w14:paraId="0DBA9E9B" w14:textId="77777777" w:rsidR="0048254D" w:rsidRDefault="0048254D" w:rsidP="00AE3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8254D" w:rsidSect="00D965C5">
      <w:headerReference w:type="default" r:id="rId8"/>
      <w:pgSz w:w="11906" w:h="16838"/>
      <w:pgMar w:top="1134" w:right="851" w:bottom="212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375D9" w14:textId="77777777" w:rsidR="00C61D7B" w:rsidRDefault="00C61D7B" w:rsidP="00B73C7C">
      <w:pPr>
        <w:spacing w:after="0" w:line="240" w:lineRule="auto"/>
      </w:pPr>
      <w:r>
        <w:separator/>
      </w:r>
    </w:p>
  </w:endnote>
  <w:endnote w:type="continuationSeparator" w:id="0">
    <w:p w14:paraId="54576970" w14:textId="77777777" w:rsidR="00C61D7B" w:rsidRDefault="00C61D7B" w:rsidP="00B7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9A56" w14:textId="77777777" w:rsidR="00C61D7B" w:rsidRDefault="00C61D7B" w:rsidP="00B73C7C">
      <w:pPr>
        <w:spacing w:after="0" w:line="240" w:lineRule="auto"/>
      </w:pPr>
      <w:r>
        <w:separator/>
      </w:r>
    </w:p>
  </w:footnote>
  <w:footnote w:type="continuationSeparator" w:id="0">
    <w:p w14:paraId="4FE9048E" w14:textId="77777777" w:rsidR="00C61D7B" w:rsidRDefault="00C61D7B" w:rsidP="00B7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80749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A6E5BC" w14:textId="77777777" w:rsidR="00C61D7B" w:rsidRPr="002F55D4" w:rsidRDefault="00C61D7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55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55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55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1D6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F55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1C85FAC" w14:textId="77777777" w:rsidR="00C61D7B" w:rsidRPr="002F55D4" w:rsidRDefault="00C61D7B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0A93"/>
    <w:multiLevelType w:val="hybridMultilevel"/>
    <w:tmpl w:val="44829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B6A60"/>
    <w:multiLevelType w:val="hybridMultilevel"/>
    <w:tmpl w:val="5DFACA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4CD67C34"/>
    <w:multiLevelType w:val="hybridMultilevel"/>
    <w:tmpl w:val="E950524E"/>
    <w:lvl w:ilvl="0" w:tplc="C76AB04C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4F855E28"/>
    <w:multiLevelType w:val="hybridMultilevel"/>
    <w:tmpl w:val="E67E1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30148"/>
    <w:multiLevelType w:val="hybridMultilevel"/>
    <w:tmpl w:val="A9163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E689A"/>
    <w:multiLevelType w:val="hybridMultilevel"/>
    <w:tmpl w:val="6188254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5CA855AA"/>
    <w:multiLevelType w:val="hybridMultilevel"/>
    <w:tmpl w:val="A3E8A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D6B9E"/>
    <w:multiLevelType w:val="hybridMultilevel"/>
    <w:tmpl w:val="1C64770C"/>
    <w:lvl w:ilvl="0" w:tplc="077EA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B82399"/>
    <w:multiLevelType w:val="hybridMultilevel"/>
    <w:tmpl w:val="D4E03E0E"/>
    <w:lvl w:ilvl="0" w:tplc="57920896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9" w15:restartNumberingAfterBreak="0">
    <w:nsid w:val="7A015900"/>
    <w:multiLevelType w:val="hybridMultilevel"/>
    <w:tmpl w:val="3F62F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40875">
    <w:abstractNumId w:val="9"/>
  </w:num>
  <w:num w:numId="2" w16cid:durableId="1583490938">
    <w:abstractNumId w:val="6"/>
  </w:num>
  <w:num w:numId="3" w16cid:durableId="483086182">
    <w:abstractNumId w:val="0"/>
  </w:num>
  <w:num w:numId="4" w16cid:durableId="288822100">
    <w:abstractNumId w:val="3"/>
  </w:num>
  <w:num w:numId="5" w16cid:durableId="1239050448">
    <w:abstractNumId w:val="8"/>
  </w:num>
  <w:num w:numId="6" w16cid:durableId="1535581185">
    <w:abstractNumId w:val="4"/>
  </w:num>
  <w:num w:numId="7" w16cid:durableId="330066039">
    <w:abstractNumId w:val="5"/>
  </w:num>
  <w:num w:numId="8" w16cid:durableId="1558979073">
    <w:abstractNumId w:val="2"/>
  </w:num>
  <w:num w:numId="9" w16cid:durableId="581184696">
    <w:abstractNumId w:val="1"/>
  </w:num>
  <w:num w:numId="10" w16cid:durableId="2634210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FF0"/>
    <w:rsid w:val="00001656"/>
    <w:rsid w:val="0000269A"/>
    <w:rsid w:val="00016512"/>
    <w:rsid w:val="00022213"/>
    <w:rsid w:val="00033E15"/>
    <w:rsid w:val="00037560"/>
    <w:rsid w:val="00044333"/>
    <w:rsid w:val="000454CB"/>
    <w:rsid w:val="000579BB"/>
    <w:rsid w:val="0006184F"/>
    <w:rsid w:val="00061D12"/>
    <w:rsid w:val="0006459F"/>
    <w:rsid w:val="00072184"/>
    <w:rsid w:val="00072832"/>
    <w:rsid w:val="00075159"/>
    <w:rsid w:val="0008258C"/>
    <w:rsid w:val="00082BDD"/>
    <w:rsid w:val="00086B34"/>
    <w:rsid w:val="00091668"/>
    <w:rsid w:val="00094AD0"/>
    <w:rsid w:val="000A5E46"/>
    <w:rsid w:val="000C05E1"/>
    <w:rsid w:val="000C3D5D"/>
    <w:rsid w:val="000C4748"/>
    <w:rsid w:val="000C72D0"/>
    <w:rsid w:val="000D1242"/>
    <w:rsid w:val="000D2A26"/>
    <w:rsid w:val="000D7853"/>
    <w:rsid w:val="000D7BC0"/>
    <w:rsid w:val="000E2263"/>
    <w:rsid w:val="000E465B"/>
    <w:rsid w:val="000E65D9"/>
    <w:rsid w:val="000F0960"/>
    <w:rsid w:val="000F17E0"/>
    <w:rsid w:val="000F7820"/>
    <w:rsid w:val="000F7CA1"/>
    <w:rsid w:val="00100E29"/>
    <w:rsid w:val="00101E10"/>
    <w:rsid w:val="00105BCF"/>
    <w:rsid w:val="001077EB"/>
    <w:rsid w:val="0011050B"/>
    <w:rsid w:val="00110AC7"/>
    <w:rsid w:val="001201FC"/>
    <w:rsid w:val="00123517"/>
    <w:rsid w:val="00136CF3"/>
    <w:rsid w:val="00145A39"/>
    <w:rsid w:val="00154222"/>
    <w:rsid w:val="00156B19"/>
    <w:rsid w:val="001742DA"/>
    <w:rsid w:val="00185329"/>
    <w:rsid w:val="001B7572"/>
    <w:rsid w:val="001C60FC"/>
    <w:rsid w:val="001D1BD7"/>
    <w:rsid w:val="001F6D2D"/>
    <w:rsid w:val="002107FF"/>
    <w:rsid w:val="002112F1"/>
    <w:rsid w:val="002217DF"/>
    <w:rsid w:val="00227C13"/>
    <w:rsid w:val="002336E1"/>
    <w:rsid w:val="0023454E"/>
    <w:rsid w:val="00241A43"/>
    <w:rsid w:val="00244B81"/>
    <w:rsid w:val="0026215B"/>
    <w:rsid w:val="002628A0"/>
    <w:rsid w:val="002709EF"/>
    <w:rsid w:val="002727F4"/>
    <w:rsid w:val="0027688A"/>
    <w:rsid w:val="002906F2"/>
    <w:rsid w:val="00291275"/>
    <w:rsid w:val="00294C09"/>
    <w:rsid w:val="00295967"/>
    <w:rsid w:val="002A64E9"/>
    <w:rsid w:val="002B1379"/>
    <w:rsid w:val="002B24E0"/>
    <w:rsid w:val="002B66D7"/>
    <w:rsid w:val="002C2DAC"/>
    <w:rsid w:val="002D1151"/>
    <w:rsid w:val="002F162B"/>
    <w:rsid w:val="002F38BB"/>
    <w:rsid w:val="002F55D4"/>
    <w:rsid w:val="002F6E87"/>
    <w:rsid w:val="0032101E"/>
    <w:rsid w:val="003325C0"/>
    <w:rsid w:val="00333D8F"/>
    <w:rsid w:val="00335E97"/>
    <w:rsid w:val="00343633"/>
    <w:rsid w:val="003440EC"/>
    <w:rsid w:val="00345312"/>
    <w:rsid w:val="0035492E"/>
    <w:rsid w:val="0037045C"/>
    <w:rsid w:val="0037102D"/>
    <w:rsid w:val="00371E9E"/>
    <w:rsid w:val="00372D21"/>
    <w:rsid w:val="003744A9"/>
    <w:rsid w:val="00384CAE"/>
    <w:rsid w:val="003B1CD8"/>
    <w:rsid w:val="003B6FCA"/>
    <w:rsid w:val="003C1FB0"/>
    <w:rsid w:val="003C5D69"/>
    <w:rsid w:val="003C7436"/>
    <w:rsid w:val="003D0199"/>
    <w:rsid w:val="003E2ED1"/>
    <w:rsid w:val="004057B8"/>
    <w:rsid w:val="00414DDD"/>
    <w:rsid w:val="0041592A"/>
    <w:rsid w:val="004169BE"/>
    <w:rsid w:val="00417CD3"/>
    <w:rsid w:val="00421627"/>
    <w:rsid w:val="00422E8F"/>
    <w:rsid w:val="004343D9"/>
    <w:rsid w:val="00436ECC"/>
    <w:rsid w:val="00437940"/>
    <w:rsid w:val="00441576"/>
    <w:rsid w:val="00444928"/>
    <w:rsid w:val="00455851"/>
    <w:rsid w:val="004608BA"/>
    <w:rsid w:val="00462ED7"/>
    <w:rsid w:val="00471962"/>
    <w:rsid w:val="00473854"/>
    <w:rsid w:val="00474D8C"/>
    <w:rsid w:val="0048254D"/>
    <w:rsid w:val="0048628C"/>
    <w:rsid w:val="0048664B"/>
    <w:rsid w:val="00487124"/>
    <w:rsid w:val="004A4473"/>
    <w:rsid w:val="004D4A34"/>
    <w:rsid w:val="004E504E"/>
    <w:rsid w:val="004E70D4"/>
    <w:rsid w:val="004F01FA"/>
    <w:rsid w:val="004F1B50"/>
    <w:rsid w:val="005152AE"/>
    <w:rsid w:val="005210B4"/>
    <w:rsid w:val="00535CD7"/>
    <w:rsid w:val="0054086C"/>
    <w:rsid w:val="005423E8"/>
    <w:rsid w:val="00547209"/>
    <w:rsid w:val="005504B1"/>
    <w:rsid w:val="00551703"/>
    <w:rsid w:val="00551C5F"/>
    <w:rsid w:val="0055375A"/>
    <w:rsid w:val="00561670"/>
    <w:rsid w:val="00563E9F"/>
    <w:rsid w:val="00564CD6"/>
    <w:rsid w:val="00565C94"/>
    <w:rsid w:val="00573510"/>
    <w:rsid w:val="005855DC"/>
    <w:rsid w:val="005A51CC"/>
    <w:rsid w:val="005B4475"/>
    <w:rsid w:val="005B744F"/>
    <w:rsid w:val="005C3470"/>
    <w:rsid w:val="005D4AE0"/>
    <w:rsid w:val="005E1D69"/>
    <w:rsid w:val="005E29FE"/>
    <w:rsid w:val="00601A0B"/>
    <w:rsid w:val="0060699F"/>
    <w:rsid w:val="006100CB"/>
    <w:rsid w:val="006107EF"/>
    <w:rsid w:val="00610FFC"/>
    <w:rsid w:val="0062459F"/>
    <w:rsid w:val="00630096"/>
    <w:rsid w:val="006407C0"/>
    <w:rsid w:val="00655F2B"/>
    <w:rsid w:val="00666D04"/>
    <w:rsid w:val="006712BE"/>
    <w:rsid w:val="00677FAC"/>
    <w:rsid w:val="00686386"/>
    <w:rsid w:val="00687D95"/>
    <w:rsid w:val="006A4061"/>
    <w:rsid w:val="006B5426"/>
    <w:rsid w:val="006C3213"/>
    <w:rsid w:val="006C7C30"/>
    <w:rsid w:val="006D5D85"/>
    <w:rsid w:val="006F24A1"/>
    <w:rsid w:val="006F2945"/>
    <w:rsid w:val="006F3849"/>
    <w:rsid w:val="006F73FC"/>
    <w:rsid w:val="0070665B"/>
    <w:rsid w:val="007156BF"/>
    <w:rsid w:val="00733112"/>
    <w:rsid w:val="00734902"/>
    <w:rsid w:val="0074731C"/>
    <w:rsid w:val="00751EB4"/>
    <w:rsid w:val="00756E14"/>
    <w:rsid w:val="00776A60"/>
    <w:rsid w:val="007800A7"/>
    <w:rsid w:val="00784F44"/>
    <w:rsid w:val="0079012D"/>
    <w:rsid w:val="00793B44"/>
    <w:rsid w:val="007A7B67"/>
    <w:rsid w:val="007B659C"/>
    <w:rsid w:val="007C0B9D"/>
    <w:rsid w:val="007D09C8"/>
    <w:rsid w:val="007E4694"/>
    <w:rsid w:val="007E6645"/>
    <w:rsid w:val="007F0348"/>
    <w:rsid w:val="007F7578"/>
    <w:rsid w:val="008021F3"/>
    <w:rsid w:val="00806DAA"/>
    <w:rsid w:val="00821BBF"/>
    <w:rsid w:val="0082274F"/>
    <w:rsid w:val="00823AE1"/>
    <w:rsid w:val="0083123B"/>
    <w:rsid w:val="00845683"/>
    <w:rsid w:val="00845C43"/>
    <w:rsid w:val="00846EDF"/>
    <w:rsid w:val="008574A7"/>
    <w:rsid w:val="0086178B"/>
    <w:rsid w:val="00863305"/>
    <w:rsid w:val="00863D26"/>
    <w:rsid w:val="00874281"/>
    <w:rsid w:val="0087586C"/>
    <w:rsid w:val="0088285D"/>
    <w:rsid w:val="00885E00"/>
    <w:rsid w:val="0088657B"/>
    <w:rsid w:val="00886EE1"/>
    <w:rsid w:val="00890245"/>
    <w:rsid w:val="008915EB"/>
    <w:rsid w:val="008922A1"/>
    <w:rsid w:val="00893D15"/>
    <w:rsid w:val="008940BB"/>
    <w:rsid w:val="008A519E"/>
    <w:rsid w:val="008B1A35"/>
    <w:rsid w:val="008B6433"/>
    <w:rsid w:val="008B6859"/>
    <w:rsid w:val="008D465B"/>
    <w:rsid w:val="008D498F"/>
    <w:rsid w:val="008E1BCC"/>
    <w:rsid w:val="008E2CB5"/>
    <w:rsid w:val="008E3C5E"/>
    <w:rsid w:val="008F1422"/>
    <w:rsid w:val="00901246"/>
    <w:rsid w:val="00911E93"/>
    <w:rsid w:val="009176E2"/>
    <w:rsid w:val="009264CE"/>
    <w:rsid w:val="009266CF"/>
    <w:rsid w:val="009268AC"/>
    <w:rsid w:val="0094439E"/>
    <w:rsid w:val="009613A1"/>
    <w:rsid w:val="009C2A99"/>
    <w:rsid w:val="009C6710"/>
    <w:rsid w:val="00A062F6"/>
    <w:rsid w:val="00A07E5B"/>
    <w:rsid w:val="00A11ED9"/>
    <w:rsid w:val="00A16469"/>
    <w:rsid w:val="00A334FF"/>
    <w:rsid w:val="00A43BB6"/>
    <w:rsid w:val="00A456B5"/>
    <w:rsid w:val="00A532E1"/>
    <w:rsid w:val="00A55E23"/>
    <w:rsid w:val="00A64A74"/>
    <w:rsid w:val="00A67420"/>
    <w:rsid w:val="00A70CDB"/>
    <w:rsid w:val="00A71090"/>
    <w:rsid w:val="00A8357E"/>
    <w:rsid w:val="00A84357"/>
    <w:rsid w:val="00A86DC8"/>
    <w:rsid w:val="00AA0037"/>
    <w:rsid w:val="00AA1FA5"/>
    <w:rsid w:val="00AA30DB"/>
    <w:rsid w:val="00AA37BA"/>
    <w:rsid w:val="00AA5951"/>
    <w:rsid w:val="00AB0147"/>
    <w:rsid w:val="00AB27A6"/>
    <w:rsid w:val="00AB3FEA"/>
    <w:rsid w:val="00AB7A39"/>
    <w:rsid w:val="00AC79E7"/>
    <w:rsid w:val="00AD2ADB"/>
    <w:rsid w:val="00AE1396"/>
    <w:rsid w:val="00AE3E02"/>
    <w:rsid w:val="00AE42B3"/>
    <w:rsid w:val="00AF2F67"/>
    <w:rsid w:val="00AF3F89"/>
    <w:rsid w:val="00B00AF8"/>
    <w:rsid w:val="00B10090"/>
    <w:rsid w:val="00B25698"/>
    <w:rsid w:val="00B3485E"/>
    <w:rsid w:val="00B4646A"/>
    <w:rsid w:val="00B52A7A"/>
    <w:rsid w:val="00B534E1"/>
    <w:rsid w:val="00B66683"/>
    <w:rsid w:val="00B6723D"/>
    <w:rsid w:val="00B706A7"/>
    <w:rsid w:val="00B73C7C"/>
    <w:rsid w:val="00B7673D"/>
    <w:rsid w:val="00B80AF5"/>
    <w:rsid w:val="00B86650"/>
    <w:rsid w:val="00B91134"/>
    <w:rsid w:val="00B92F35"/>
    <w:rsid w:val="00BA5B6D"/>
    <w:rsid w:val="00BB7780"/>
    <w:rsid w:val="00BC3FFC"/>
    <w:rsid w:val="00BF245B"/>
    <w:rsid w:val="00C039D2"/>
    <w:rsid w:val="00C105C9"/>
    <w:rsid w:val="00C24D40"/>
    <w:rsid w:val="00C36176"/>
    <w:rsid w:val="00C44CB5"/>
    <w:rsid w:val="00C600A2"/>
    <w:rsid w:val="00C61C8D"/>
    <w:rsid w:val="00C61D7B"/>
    <w:rsid w:val="00C6581C"/>
    <w:rsid w:val="00C73E51"/>
    <w:rsid w:val="00C74736"/>
    <w:rsid w:val="00C772C3"/>
    <w:rsid w:val="00C82D52"/>
    <w:rsid w:val="00C8621F"/>
    <w:rsid w:val="00C86937"/>
    <w:rsid w:val="00C93CA9"/>
    <w:rsid w:val="00CA25FD"/>
    <w:rsid w:val="00CA7E96"/>
    <w:rsid w:val="00CB6019"/>
    <w:rsid w:val="00CC5DD8"/>
    <w:rsid w:val="00CD550E"/>
    <w:rsid w:val="00CD59DA"/>
    <w:rsid w:val="00CD647F"/>
    <w:rsid w:val="00CE6FB3"/>
    <w:rsid w:val="00D01CFD"/>
    <w:rsid w:val="00D0440D"/>
    <w:rsid w:val="00D127A8"/>
    <w:rsid w:val="00D13358"/>
    <w:rsid w:val="00D20A2F"/>
    <w:rsid w:val="00D27298"/>
    <w:rsid w:val="00D341C9"/>
    <w:rsid w:val="00D34D3E"/>
    <w:rsid w:val="00D56C79"/>
    <w:rsid w:val="00D60C42"/>
    <w:rsid w:val="00D631CB"/>
    <w:rsid w:val="00D63880"/>
    <w:rsid w:val="00D803F2"/>
    <w:rsid w:val="00D82675"/>
    <w:rsid w:val="00D94CDE"/>
    <w:rsid w:val="00D965C5"/>
    <w:rsid w:val="00DA3FF0"/>
    <w:rsid w:val="00DB0F66"/>
    <w:rsid w:val="00DB3135"/>
    <w:rsid w:val="00DB511D"/>
    <w:rsid w:val="00DB61BB"/>
    <w:rsid w:val="00DB760D"/>
    <w:rsid w:val="00DC2DB8"/>
    <w:rsid w:val="00DC73FA"/>
    <w:rsid w:val="00DE22A5"/>
    <w:rsid w:val="00DF27A7"/>
    <w:rsid w:val="00DF2FCB"/>
    <w:rsid w:val="00DF7096"/>
    <w:rsid w:val="00E00187"/>
    <w:rsid w:val="00E02DB0"/>
    <w:rsid w:val="00E073C7"/>
    <w:rsid w:val="00E15C12"/>
    <w:rsid w:val="00E21404"/>
    <w:rsid w:val="00E21B9F"/>
    <w:rsid w:val="00E33321"/>
    <w:rsid w:val="00E36865"/>
    <w:rsid w:val="00E4594F"/>
    <w:rsid w:val="00E7664E"/>
    <w:rsid w:val="00E9232D"/>
    <w:rsid w:val="00E9312D"/>
    <w:rsid w:val="00EA0770"/>
    <w:rsid w:val="00EB665C"/>
    <w:rsid w:val="00EC1F2B"/>
    <w:rsid w:val="00ED6576"/>
    <w:rsid w:val="00EE21FE"/>
    <w:rsid w:val="00EE6053"/>
    <w:rsid w:val="00EF52A5"/>
    <w:rsid w:val="00EF6DC9"/>
    <w:rsid w:val="00F1034B"/>
    <w:rsid w:val="00F2008B"/>
    <w:rsid w:val="00F218FF"/>
    <w:rsid w:val="00F21E28"/>
    <w:rsid w:val="00F223FE"/>
    <w:rsid w:val="00F26593"/>
    <w:rsid w:val="00F3338B"/>
    <w:rsid w:val="00F34AFA"/>
    <w:rsid w:val="00F45D9B"/>
    <w:rsid w:val="00F7367A"/>
    <w:rsid w:val="00F765B5"/>
    <w:rsid w:val="00F83D0B"/>
    <w:rsid w:val="00F91303"/>
    <w:rsid w:val="00F9357B"/>
    <w:rsid w:val="00F959CD"/>
    <w:rsid w:val="00FA2265"/>
    <w:rsid w:val="00FB61D1"/>
    <w:rsid w:val="00FD2DCF"/>
    <w:rsid w:val="00FD52DC"/>
    <w:rsid w:val="00FD796D"/>
    <w:rsid w:val="00FE1E97"/>
    <w:rsid w:val="00FE2032"/>
    <w:rsid w:val="00FF3D98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89E7"/>
  <w15:docId w15:val="{DA492843-3D5B-407E-B89E-B4290823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C7C"/>
  </w:style>
  <w:style w:type="paragraph" w:styleId="a5">
    <w:name w:val="footer"/>
    <w:basedOn w:val="a"/>
    <w:link w:val="a6"/>
    <w:uiPriority w:val="99"/>
    <w:unhideWhenUsed/>
    <w:rsid w:val="00B7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C7C"/>
  </w:style>
  <w:style w:type="paragraph" w:styleId="a7">
    <w:name w:val="List Paragraph"/>
    <w:basedOn w:val="a"/>
    <w:uiPriority w:val="34"/>
    <w:qFormat/>
    <w:rsid w:val="009266CF"/>
    <w:pPr>
      <w:ind w:left="720"/>
      <w:contextualSpacing/>
    </w:pPr>
  </w:style>
  <w:style w:type="paragraph" w:customStyle="1" w:styleId="Style10">
    <w:name w:val="Style10"/>
    <w:basedOn w:val="a"/>
    <w:uiPriority w:val="99"/>
    <w:rsid w:val="00D803F2"/>
    <w:pPr>
      <w:widowControl w:val="0"/>
      <w:autoSpaceDE w:val="0"/>
      <w:autoSpaceDN w:val="0"/>
      <w:adjustRightInd w:val="0"/>
      <w:spacing w:after="0" w:line="479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D803F2"/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unhideWhenUsed/>
    <w:rsid w:val="004057B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B6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665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59"/>
    <w:rsid w:val="0048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48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EF5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082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60FF5-108B-4F84-86BD-4167DC50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Черкаева Светлана Васильевна</dc:creator>
  <cp:lastModifiedBy>Евгения Гончарова</cp:lastModifiedBy>
  <cp:revision>18</cp:revision>
  <cp:lastPrinted>2021-09-24T05:46:00Z</cp:lastPrinted>
  <dcterms:created xsi:type="dcterms:W3CDTF">2021-09-30T07:44:00Z</dcterms:created>
  <dcterms:modified xsi:type="dcterms:W3CDTF">2025-04-18T08:33:00Z</dcterms:modified>
</cp:coreProperties>
</file>