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52CB4C" w14:textId="06AB00D3" w:rsidR="00AD5D55" w:rsidRPr="008A78A2" w:rsidRDefault="00AD5D55" w:rsidP="00AD5D55">
      <w:pPr>
        <w:snapToGrid w:val="0"/>
        <w:spacing w:before="120"/>
        <w:ind w:firstLine="709"/>
        <w:rPr>
          <w:rFonts w:ascii="Century Gothic" w:hAnsi="Century Gothic"/>
        </w:rPr>
      </w:pPr>
    </w:p>
    <w:p w14:paraId="694B4F21" w14:textId="76161622" w:rsidR="00AD5D55" w:rsidRPr="008A78A2" w:rsidRDefault="00AD5D55" w:rsidP="00AD5D55">
      <w:pPr>
        <w:snapToGrid w:val="0"/>
        <w:spacing w:before="120"/>
        <w:ind w:firstLine="709"/>
        <w:rPr>
          <w:rFonts w:ascii="Century Gothic" w:hAnsi="Century Gothic"/>
        </w:rPr>
      </w:pPr>
    </w:p>
    <w:p w14:paraId="0E75A81C" w14:textId="78581FF8" w:rsidR="00AD5D55" w:rsidRPr="008A78A2" w:rsidRDefault="00AD5D55" w:rsidP="00AD5D55">
      <w:pPr>
        <w:snapToGrid w:val="0"/>
        <w:spacing w:before="120"/>
        <w:rPr>
          <w:rFonts w:ascii="Century Gothic" w:hAnsi="Century Gothic"/>
        </w:rPr>
      </w:pPr>
    </w:p>
    <w:p w14:paraId="67CF7397" w14:textId="77777777" w:rsidR="00AD5D55" w:rsidRPr="008A78A2" w:rsidRDefault="00AD5D55" w:rsidP="00AD5D55">
      <w:pPr>
        <w:snapToGrid w:val="0"/>
        <w:spacing w:before="120"/>
        <w:rPr>
          <w:rFonts w:ascii="Century Gothic" w:hAnsi="Century Gothic"/>
        </w:rPr>
      </w:pPr>
    </w:p>
    <w:tbl>
      <w:tblPr>
        <w:tblW w:w="906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49"/>
        <w:gridCol w:w="3118"/>
      </w:tblGrid>
      <w:tr w:rsidR="00AD5D55" w:rsidRPr="00AD5D55" w14:paraId="2ECDBC7E" w14:textId="77777777" w:rsidTr="00AD5D55">
        <w:trPr>
          <w:trHeight w:val="73"/>
        </w:trPr>
        <w:tc>
          <w:tcPr>
            <w:tcW w:w="5949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C64021" w14:textId="77777777" w:rsidR="001C5ED2" w:rsidRPr="008A78A2" w:rsidRDefault="001C5ED2" w:rsidP="001C5ED2">
            <w:pPr>
              <w:snapToGrid w:val="0"/>
              <w:spacing w:before="120"/>
              <w:rPr>
                <w:rFonts w:ascii="Century Gothic" w:eastAsia="Times New Roman" w:hAnsi="Century Gothic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AD5D55">
              <w:rPr>
                <w:rFonts w:ascii="Century Gothic" w:eastAsia="Times New Roman" w:hAnsi="Century Gothic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ИСХ. </w:t>
            </w:r>
            <w:r w:rsidRPr="008A78A2">
              <w:rPr>
                <w:rFonts w:ascii="Century Gothic" w:eastAsia="Times New Roman" w:hAnsi="Century Gothic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Б/Н </w:t>
            </w:r>
          </w:p>
          <w:p w14:paraId="70397A7B" w14:textId="00868E06" w:rsidR="00AD5D55" w:rsidRPr="00AD5D55" w:rsidRDefault="001C5ED2" w:rsidP="001C5ED2">
            <w:pPr>
              <w:snapToGrid w:val="0"/>
              <w:spacing w:before="120"/>
              <w:rPr>
                <w:rFonts w:ascii="Century Gothic" w:eastAsia="Times New Roman" w:hAnsi="Century Gothic" w:cs="Times New Roman"/>
                <w:kern w:val="0"/>
                <w:lang w:eastAsia="ru-RU"/>
                <w14:ligatures w14:val="none"/>
              </w:rPr>
            </w:pPr>
            <w:r w:rsidRPr="008A78A2">
              <w:rPr>
                <w:rFonts w:ascii="Century Gothic" w:eastAsia="Times New Roman" w:hAnsi="Century Gothic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Дата </w:t>
            </w:r>
            <w:r w:rsidR="00E8727C">
              <w:rPr>
                <w:rFonts w:ascii="Century Gothic" w:eastAsia="Times New Roman" w:hAnsi="Century Gothic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04</w:t>
            </w:r>
            <w:r w:rsidRPr="008A78A2">
              <w:rPr>
                <w:rFonts w:ascii="Century Gothic" w:eastAsia="Times New Roman" w:hAnsi="Century Gothic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.</w:t>
            </w:r>
            <w:r>
              <w:rPr>
                <w:rFonts w:ascii="Century Gothic" w:eastAsia="Times New Roman" w:hAnsi="Century Gothic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  <w:r w:rsidR="00E8727C">
              <w:rPr>
                <w:rFonts w:ascii="Century Gothic" w:eastAsia="Times New Roman" w:hAnsi="Century Gothic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  <w:r w:rsidRPr="008A78A2">
              <w:rPr>
                <w:rFonts w:ascii="Century Gothic" w:eastAsia="Times New Roman" w:hAnsi="Century Gothic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.202</w:t>
            </w:r>
            <w:r w:rsidR="00E8727C">
              <w:rPr>
                <w:rFonts w:ascii="Century Gothic" w:eastAsia="Times New Roman" w:hAnsi="Century Gothic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</w:t>
            </w:r>
          </w:p>
        </w:tc>
        <w:tc>
          <w:tcPr>
            <w:tcW w:w="3118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1CAAB4" w14:textId="55F74D57" w:rsidR="00AD5D55" w:rsidRPr="00AD5D55" w:rsidRDefault="00AD5D55" w:rsidP="008A78A2">
            <w:pPr>
              <w:snapToGrid w:val="0"/>
              <w:spacing w:before="120"/>
              <w:rPr>
                <w:rFonts w:ascii="Century Gothic" w:eastAsia="Times New Roman" w:hAnsi="Century Gothic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</w:tbl>
    <w:p w14:paraId="5FAC338E" w14:textId="77777777" w:rsidR="008A78A2" w:rsidRPr="008A78A2" w:rsidRDefault="008A78A2" w:rsidP="008A78A2">
      <w:pPr>
        <w:rPr>
          <w:rFonts w:ascii="Century Gothic" w:hAnsi="Century Gothic"/>
        </w:rPr>
      </w:pPr>
      <w:bookmarkStart w:id="0" w:name="_Hlk127286446"/>
      <w:bookmarkEnd w:id="0"/>
    </w:p>
    <w:p w14:paraId="5577C16E" w14:textId="0F8A9961" w:rsidR="008A78A2" w:rsidRPr="008A78A2" w:rsidRDefault="008A78A2" w:rsidP="008A78A2">
      <w:pPr>
        <w:rPr>
          <w:rFonts w:ascii="Century Gothic" w:hAnsi="Century Gothic"/>
        </w:rPr>
      </w:pPr>
      <w:r w:rsidRPr="008A78A2">
        <w:rPr>
          <w:rFonts w:ascii="Century Gothic" w:hAnsi="Century Gothic"/>
        </w:rPr>
        <w:t>О направлении технико-коммерческого предложения</w:t>
      </w:r>
    </w:p>
    <w:p w14:paraId="6E4485D4" w14:textId="77777777" w:rsidR="008A78A2" w:rsidRPr="008A78A2" w:rsidRDefault="008A78A2" w:rsidP="008A78A2">
      <w:pPr>
        <w:jc w:val="both"/>
        <w:rPr>
          <w:rFonts w:ascii="Century Gothic" w:hAnsi="Century Gothic"/>
        </w:rPr>
      </w:pPr>
    </w:p>
    <w:p w14:paraId="55CF134B" w14:textId="77777777" w:rsidR="008A78A2" w:rsidRPr="008A78A2" w:rsidRDefault="008A78A2" w:rsidP="008A78A2">
      <w:pPr>
        <w:jc w:val="center"/>
        <w:rPr>
          <w:rFonts w:ascii="Century Gothic" w:hAnsi="Century Gothic"/>
          <w:sz w:val="28"/>
        </w:rPr>
      </w:pPr>
    </w:p>
    <w:p w14:paraId="04241910" w14:textId="77777777" w:rsidR="008A78A2" w:rsidRPr="008A78A2" w:rsidRDefault="008A78A2" w:rsidP="008A78A2">
      <w:pPr>
        <w:jc w:val="center"/>
        <w:rPr>
          <w:rFonts w:ascii="Century Gothic" w:hAnsi="Century Gothic"/>
          <w:b/>
          <w:bCs/>
          <w:sz w:val="32"/>
          <w:szCs w:val="22"/>
        </w:rPr>
      </w:pPr>
      <w:r w:rsidRPr="008A78A2">
        <w:rPr>
          <w:rFonts w:ascii="Century Gothic" w:hAnsi="Century Gothic"/>
          <w:b/>
          <w:bCs/>
          <w:sz w:val="36"/>
          <w:szCs w:val="22"/>
        </w:rPr>
        <w:t>ТЕХНИКО-КОММЕРЧЕСКОЕ ПРЕДЛОЖЕНИЕ</w:t>
      </w:r>
    </w:p>
    <w:p w14:paraId="77E2351B" w14:textId="77777777" w:rsidR="008A78A2" w:rsidRPr="008A78A2" w:rsidRDefault="008A78A2" w:rsidP="008A78A2">
      <w:pPr>
        <w:jc w:val="center"/>
        <w:rPr>
          <w:rFonts w:ascii="Century Gothic" w:hAnsi="Century Gothic"/>
        </w:rPr>
      </w:pPr>
    </w:p>
    <w:p w14:paraId="3A9DDA02" w14:textId="487382E6" w:rsidR="00B83A77" w:rsidRDefault="008A78A2" w:rsidP="008A78A2">
      <w:pPr>
        <w:jc w:val="both"/>
        <w:rPr>
          <w:rFonts w:ascii="Century Gothic" w:hAnsi="Century Gothic"/>
        </w:rPr>
      </w:pPr>
      <w:r w:rsidRPr="008A78A2">
        <w:rPr>
          <w:rFonts w:ascii="Century Gothic" w:hAnsi="Century Gothic"/>
        </w:rPr>
        <w:t>ООО «</w:t>
      </w:r>
      <w:proofErr w:type="spellStart"/>
      <w:r w:rsidR="00B83A77">
        <w:rPr>
          <w:rFonts w:ascii="Century Gothic" w:hAnsi="Century Gothic"/>
        </w:rPr>
        <w:t>ВизорЛабс</w:t>
      </w:r>
      <w:proofErr w:type="spellEnd"/>
      <w:r w:rsidRPr="008A78A2">
        <w:rPr>
          <w:rFonts w:ascii="Century Gothic" w:hAnsi="Century Gothic"/>
        </w:rPr>
        <w:t xml:space="preserve">» </w:t>
      </w:r>
      <w:r w:rsidR="00B83A77">
        <w:rPr>
          <w:rFonts w:ascii="Century Gothic" w:hAnsi="Century Gothic"/>
        </w:rPr>
        <w:t xml:space="preserve">(Группа </w:t>
      </w:r>
      <w:proofErr w:type="spellStart"/>
      <w:r w:rsidR="00B83A77">
        <w:rPr>
          <w:rFonts w:ascii="Century Gothic" w:hAnsi="Century Gothic"/>
        </w:rPr>
        <w:t>Сател</w:t>
      </w:r>
      <w:proofErr w:type="spellEnd"/>
      <w:r w:rsidR="00B83A77">
        <w:rPr>
          <w:rFonts w:ascii="Century Gothic" w:hAnsi="Century Gothic"/>
        </w:rPr>
        <w:t xml:space="preserve">) </w:t>
      </w:r>
      <w:r w:rsidRPr="008A78A2">
        <w:rPr>
          <w:rFonts w:ascii="Century Gothic" w:hAnsi="Century Gothic"/>
        </w:rPr>
        <w:t xml:space="preserve">предлагает к внедрению на вашем предприятии платформы </w:t>
      </w:r>
      <w:proofErr w:type="spellStart"/>
      <w:r w:rsidRPr="008A78A2">
        <w:rPr>
          <w:rFonts w:ascii="Century Gothic" w:hAnsi="Century Gothic"/>
        </w:rPr>
        <w:t>видеоаналитики</w:t>
      </w:r>
      <w:proofErr w:type="spellEnd"/>
      <w:r w:rsidRPr="008A78A2">
        <w:rPr>
          <w:rFonts w:ascii="Century Gothic" w:hAnsi="Century Gothic"/>
        </w:rPr>
        <w:t xml:space="preserve"> </w:t>
      </w:r>
      <w:proofErr w:type="spellStart"/>
      <w:r w:rsidRPr="008A78A2">
        <w:rPr>
          <w:rFonts w:ascii="Century Gothic" w:hAnsi="Century Gothic"/>
        </w:rPr>
        <w:t>Vizorlabs</w:t>
      </w:r>
      <w:proofErr w:type="spellEnd"/>
      <w:r w:rsidRPr="008A78A2">
        <w:rPr>
          <w:rFonts w:ascii="Century Gothic" w:hAnsi="Century Gothic"/>
        </w:rPr>
        <w:t xml:space="preserve"> </w:t>
      </w:r>
      <w:proofErr w:type="spellStart"/>
      <w:r w:rsidRPr="008A78A2">
        <w:rPr>
          <w:rFonts w:ascii="Century Gothic" w:hAnsi="Century Gothic"/>
        </w:rPr>
        <w:t>Platform</w:t>
      </w:r>
      <w:proofErr w:type="spellEnd"/>
      <w:r w:rsidR="00FC524A">
        <w:rPr>
          <w:rFonts w:ascii="Century Gothic" w:hAnsi="Century Gothic"/>
        </w:rPr>
        <w:t xml:space="preserve"> с модулями интеллектуальный видеоархив и аудиоархив, контроль нарушений </w:t>
      </w:r>
      <w:proofErr w:type="spellStart"/>
      <w:r w:rsidR="00FC524A">
        <w:rPr>
          <w:rFonts w:ascii="Century Gothic" w:hAnsi="Century Gothic"/>
        </w:rPr>
        <w:t>ОТиПБ</w:t>
      </w:r>
      <w:proofErr w:type="spellEnd"/>
      <w:r w:rsidRPr="008A78A2">
        <w:rPr>
          <w:rFonts w:ascii="Century Gothic" w:hAnsi="Century Gothic"/>
        </w:rPr>
        <w:t xml:space="preserve">. </w:t>
      </w:r>
    </w:p>
    <w:p w14:paraId="17D16B77" w14:textId="77777777" w:rsidR="00B83A77" w:rsidRDefault="00B83A77" w:rsidP="008A78A2">
      <w:pPr>
        <w:jc w:val="both"/>
        <w:rPr>
          <w:rFonts w:ascii="Century Gothic" w:hAnsi="Century Gothic"/>
        </w:rPr>
      </w:pPr>
    </w:p>
    <w:p w14:paraId="284ED795" w14:textId="54C15472" w:rsidR="008A78A2" w:rsidRPr="008A78A2" w:rsidRDefault="008A78A2" w:rsidP="008A78A2">
      <w:pPr>
        <w:jc w:val="both"/>
        <w:rPr>
          <w:rFonts w:ascii="Century Gothic" w:hAnsi="Century Gothic"/>
        </w:rPr>
      </w:pPr>
      <w:r w:rsidRPr="008A78A2">
        <w:rPr>
          <w:rFonts w:ascii="Century Gothic" w:hAnsi="Century Gothic"/>
        </w:rPr>
        <w:t>Цели, условия и границы проекта изложены в настоящем ТКП ниже.</w:t>
      </w:r>
    </w:p>
    <w:p w14:paraId="71F8D2E5" w14:textId="77777777" w:rsidR="008A78A2" w:rsidRPr="008A78A2" w:rsidRDefault="008A78A2" w:rsidP="008A78A2">
      <w:pPr>
        <w:ind w:firstLine="709"/>
        <w:jc w:val="both"/>
        <w:rPr>
          <w:rFonts w:ascii="Century Gothic" w:hAnsi="Century Gothic"/>
        </w:rPr>
      </w:pPr>
    </w:p>
    <w:p w14:paraId="71BF8A75" w14:textId="77777777" w:rsidR="008A78A2" w:rsidRPr="008A78A2" w:rsidRDefault="008A78A2" w:rsidP="008A78A2">
      <w:pPr>
        <w:pStyle w:val="1"/>
        <w:spacing w:before="0" w:line="240" w:lineRule="auto"/>
        <w:jc w:val="both"/>
        <w:rPr>
          <w:rFonts w:ascii="Century Gothic" w:hAnsi="Century Gothic"/>
          <w:b/>
          <w:bCs/>
          <w:sz w:val="24"/>
          <w:szCs w:val="24"/>
        </w:rPr>
      </w:pPr>
      <w:r w:rsidRPr="008A78A2">
        <w:rPr>
          <w:rFonts w:ascii="Century Gothic" w:hAnsi="Century Gothic"/>
          <w:b/>
          <w:bCs/>
          <w:sz w:val="24"/>
          <w:szCs w:val="24"/>
        </w:rPr>
        <w:t>1. ЦЕЛИ ПРОЕКТА</w:t>
      </w:r>
    </w:p>
    <w:p w14:paraId="5C2FA0AA" w14:textId="77777777" w:rsidR="008A78A2" w:rsidRPr="008A78A2" w:rsidRDefault="008A78A2" w:rsidP="008A78A2">
      <w:pPr>
        <w:spacing w:before="120" w:after="120"/>
        <w:jc w:val="both"/>
        <w:rPr>
          <w:rFonts w:ascii="Century Gothic" w:hAnsi="Century Gothic"/>
        </w:rPr>
      </w:pPr>
      <w:r w:rsidRPr="008A78A2">
        <w:rPr>
          <w:rFonts w:ascii="Century Gothic" w:hAnsi="Century Gothic"/>
        </w:rPr>
        <w:t xml:space="preserve">Проект направлен на демонстрацию возможностей платформы </w:t>
      </w:r>
      <w:proofErr w:type="spellStart"/>
      <w:r w:rsidRPr="008A78A2">
        <w:rPr>
          <w:rFonts w:ascii="Century Gothic" w:hAnsi="Century Gothic"/>
        </w:rPr>
        <w:t>видеоаналитики</w:t>
      </w:r>
      <w:proofErr w:type="spellEnd"/>
      <w:r w:rsidRPr="008A78A2">
        <w:rPr>
          <w:rFonts w:ascii="Century Gothic" w:hAnsi="Century Gothic"/>
        </w:rPr>
        <w:t xml:space="preserve"> </w:t>
      </w:r>
      <w:proofErr w:type="spellStart"/>
      <w:r w:rsidRPr="008A78A2">
        <w:rPr>
          <w:rFonts w:ascii="Century Gothic" w:hAnsi="Century Gothic"/>
        </w:rPr>
        <w:t>Vizorlabs</w:t>
      </w:r>
      <w:proofErr w:type="spellEnd"/>
      <w:r w:rsidRPr="008A78A2">
        <w:rPr>
          <w:rFonts w:ascii="Century Gothic" w:hAnsi="Century Gothic"/>
        </w:rPr>
        <w:t xml:space="preserve"> </w:t>
      </w:r>
      <w:proofErr w:type="spellStart"/>
      <w:r w:rsidRPr="008A78A2">
        <w:rPr>
          <w:rFonts w:ascii="Century Gothic" w:hAnsi="Century Gothic"/>
        </w:rPr>
        <w:t>Platform</w:t>
      </w:r>
      <w:proofErr w:type="spellEnd"/>
      <w:r w:rsidRPr="008A78A2">
        <w:rPr>
          <w:rFonts w:ascii="Century Gothic" w:hAnsi="Century Gothic"/>
        </w:rPr>
        <w:t xml:space="preserve"> в приложении к решению следующих задач:</w:t>
      </w:r>
    </w:p>
    <w:p w14:paraId="157BA883" w14:textId="611BFD48" w:rsidR="008A78A2" w:rsidRPr="008A78A2" w:rsidRDefault="00FC524A" w:rsidP="008A78A2">
      <w:pPr>
        <w:pStyle w:val="ac"/>
        <w:numPr>
          <w:ilvl w:val="0"/>
          <w:numId w:val="25"/>
        </w:numPr>
        <w:spacing w:before="120" w:after="120" w:line="276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Сбор и автоматический анализ видеоархива с носимых видеорегистраторов</w:t>
      </w:r>
      <w:r w:rsidR="008A78A2" w:rsidRPr="008A78A2">
        <w:rPr>
          <w:rFonts w:ascii="Century Gothic" w:hAnsi="Century Gothic"/>
        </w:rPr>
        <w:t>.</w:t>
      </w:r>
    </w:p>
    <w:p w14:paraId="43FC67DB" w14:textId="402BD892" w:rsidR="008A78A2" w:rsidRDefault="00DF0317" w:rsidP="008A78A2">
      <w:pPr>
        <w:pStyle w:val="ac"/>
        <w:numPr>
          <w:ilvl w:val="0"/>
          <w:numId w:val="25"/>
        </w:numPr>
        <w:spacing w:before="120" w:after="120" w:line="276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Контроль </w:t>
      </w:r>
      <w:r w:rsidR="003F7472">
        <w:rPr>
          <w:rFonts w:ascii="Century Gothic" w:hAnsi="Century Gothic"/>
        </w:rPr>
        <w:t>ношения СИЗ</w:t>
      </w:r>
      <w:r w:rsidR="00FC524A">
        <w:rPr>
          <w:rFonts w:ascii="Century Gothic" w:hAnsi="Century Gothic"/>
        </w:rPr>
        <w:t>.</w:t>
      </w:r>
    </w:p>
    <w:p w14:paraId="06ABBAA8" w14:textId="405CD032" w:rsidR="00FC524A" w:rsidRDefault="00FC524A" w:rsidP="008A78A2">
      <w:pPr>
        <w:pStyle w:val="ac"/>
        <w:numPr>
          <w:ilvl w:val="0"/>
          <w:numId w:val="25"/>
        </w:numPr>
        <w:spacing w:before="120" w:after="120" w:line="276" w:lineRule="auto"/>
        <w:jc w:val="both"/>
        <w:rPr>
          <w:rFonts w:ascii="Century Gothic" w:hAnsi="Century Gothic"/>
        </w:rPr>
      </w:pPr>
      <w:proofErr w:type="spellStart"/>
      <w:r>
        <w:rPr>
          <w:rFonts w:ascii="Century Gothic" w:hAnsi="Century Gothic"/>
        </w:rPr>
        <w:t>Аудиоанализ</w:t>
      </w:r>
      <w:proofErr w:type="spellEnd"/>
      <w:r>
        <w:rPr>
          <w:rFonts w:ascii="Century Gothic" w:hAnsi="Century Gothic"/>
        </w:rPr>
        <w:t xml:space="preserve"> проведенных инструктажей.</w:t>
      </w:r>
    </w:p>
    <w:p w14:paraId="0CB3A758" w14:textId="5CD6C349" w:rsidR="00E8727C" w:rsidRDefault="00E8727C" w:rsidP="008A78A2">
      <w:pPr>
        <w:pStyle w:val="ac"/>
        <w:numPr>
          <w:ilvl w:val="0"/>
          <w:numId w:val="25"/>
        </w:numPr>
        <w:spacing w:before="120" w:after="120" w:line="276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Контроль работы выездных бригад.</w:t>
      </w:r>
    </w:p>
    <w:p w14:paraId="526EB504" w14:textId="77777777" w:rsidR="008A78A2" w:rsidRPr="008A78A2" w:rsidRDefault="008A78A2" w:rsidP="008A78A2">
      <w:pPr>
        <w:pStyle w:val="ac"/>
        <w:spacing w:before="120" w:after="120"/>
        <w:ind w:left="360"/>
        <w:jc w:val="both"/>
        <w:rPr>
          <w:rFonts w:ascii="Century Gothic" w:hAnsi="Century Gothic"/>
        </w:rPr>
      </w:pPr>
    </w:p>
    <w:p w14:paraId="04F08326" w14:textId="0D997B25" w:rsidR="008A78A2" w:rsidRPr="00CC6398" w:rsidRDefault="008A78A2" w:rsidP="00CC6398">
      <w:pPr>
        <w:pStyle w:val="2"/>
        <w:spacing w:before="0" w:line="240" w:lineRule="auto"/>
        <w:rPr>
          <w:rFonts w:ascii="Century Gothic" w:hAnsi="Century Gothic"/>
          <w:b/>
          <w:bCs/>
          <w:sz w:val="24"/>
        </w:rPr>
      </w:pPr>
      <w:r w:rsidRPr="008A78A2">
        <w:rPr>
          <w:rFonts w:ascii="Century Gothic" w:hAnsi="Century Gothic"/>
          <w:b/>
          <w:bCs/>
          <w:sz w:val="24"/>
        </w:rPr>
        <w:t>2.</w:t>
      </w:r>
      <w:r w:rsidR="00B83A77">
        <w:rPr>
          <w:rFonts w:ascii="Century Gothic" w:hAnsi="Century Gothic"/>
          <w:b/>
          <w:bCs/>
          <w:sz w:val="24"/>
        </w:rPr>
        <w:t xml:space="preserve"> </w:t>
      </w:r>
      <w:r w:rsidRPr="008A78A2">
        <w:rPr>
          <w:rFonts w:ascii="Century Gothic" w:hAnsi="Century Gothic"/>
          <w:b/>
          <w:bCs/>
          <w:sz w:val="24"/>
        </w:rPr>
        <w:t>СТОИМОСТЬ РАБОТ</w:t>
      </w:r>
      <w:r w:rsidR="00FC524A">
        <w:rPr>
          <w:rFonts w:ascii="Century Gothic" w:hAnsi="Century Gothic"/>
          <w:b/>
          <w:bCs/>
          <w:sz w:val="24"/>
        </w:rPr>
        <w:t>, ЛИЦЕНЗИЙ</w:t>
      </w:r>
      <w:r w:rsidRPr="008A78A2">
        <w:rPr>
          <w:rFonts w:ascii="Century Gothic" w:hAnsi="Century Gothic"/>
          <w:b/>
          <w:bCs/>
          <w:sz w:val="24"/>
        </w:rPr>
        <w:t xml:space="preserve"> И </w:t>
      </w:r>
      <w:r w:rsidR="00FC524A">
        <w:rPr>
          <w:rFonts w:ascii="Century Gothic" w:hAnsi="Century Gothic"/>
          <w:b/>
          <w:bCs/>
          <w:sz w:val="24"/>
        </w:rPr>
        <w:t>ОБОРУДОВАНИЯ</w:t>
      </w:r>
    </w:p>
    <w:p w14:paraId="25C63ACD" w14:textId="77777777" w:rsidR="00FC524A" w:rsidRDefault="00FC524A" w:rsidP="00FC524A">
      <w:pPr>
        <w:rPr>
          <w:lang w:eastAsia="ru-RU"/>
        </w:rPr>
      </w:pPr>
    </w:p>
    <w:tbl>
      <w:tblPr>
        <w:tblW w:w="10232" w:type="dxa"/>
        <w:tblInd w:w="-436" w:type="dxa"/>
        <w:tblLook w:val="04A0" w:firstRow="1" w:lastRow="0" w:firstColumn="1" w:lastColumn="0" w:noHBand="0" w:noVBand="1"/>
      </w:tblPr>
      <w:tblGrid>
        <w:gridCol w:w="4949"/>
        <w:gridCol w:w="1930"/>
        <w:gridCol w:w="1320"/>
        <w:gridCol w:w="2033"/>
      </w:tblGrid>
      <w:tr w:rsidR="00FC524A" w:rsidRPr="00FC524A" w14:paraId="75EC9E43" w14:textId="77777777" w:rsidTr="00800491">
        <w:trPr>
          <w:trHeight w:val="300"/>
        </w:trPr>
        <w:tc>
          <w:tcPr>
            <w:tcW w:w="5104" w:type="dxa"/>
            <w:tcBorders>
              <w:top w:val="single" w:sz="4" w:space="0" w:color="auto"/>
              <w:left w:val="single" w:sz="8" w:space="0" w:color="auto"/>
              <w:bottom w:val="single" w:sz="4" w:space="0" w:color="B6BFD6"/>
              <w:right w:val="single" w:sz="4" w:space="0" w:color="auto"/>
            </w:tcBorders>
            <w:vAlign w:val="center"/>
            <w:hideMark/>
          </w:tcPr>
          <w:p w14:paraId="5306BF29" w14:textId="77777777" w:rsidR="00FC524A" w:rsidRPr="00FC524A" w:rsidRDefault="00FC524A" w:rsidP="00FC524A">
            <w:pPr>
              <w:ind w:firstLineChars="100" w:firstLine="220"/>
              <w:rPr>
                <w:rFonts w:ascii="Franklin Gothic Book" w:eastAsia="Times New Roman" w:hAnsi="Franklin Gothic Book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C524A">
              <w:rPr>
                <w:rFonts w:ascii="Franklin Gothic Book" w:eastAsia="Times New Roman" w:hAnsi="Franklin Gothic Book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Оборудование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B6BFD6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4E05F7C" w14:textId="77777777" w:rsidR="00FC524A" w:rsidRPr="00FC524A" w:rsidRDefault="00FC524A" w:rsidP="00FC524A">
            <w:pPr>
              <w:ind w:firstLineChars="100" w:firstLine="220"/>
              <w:rPr>
                <w:rFonts w:ascii="Franklin Gothic Book" w:eastAsia="Times New Roman" w:hAnsi="Franklin Gothic Book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C524A">
              <w:rPr>
                <w:rFonts w:ascii="Franklin Gothic Book" w:eastAsia="Times New Roman" w:hAnsi="Franklin Gothic Book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Цена с НДС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B6BFD6"/>
              <w:right w:val="single" w:sz="4" w:space="0" w:color="auto"/>
            </w:tcBorders>
            <w:noWrap/>
            <w:vAlign w:val="center"/>
            <w:hideMark/>
          </w:tcPr>
          <w:p w14:paraId="6EBBFED9" w14:textId="77777777" w:rsidR="00FC524A" w:rsidRPr="00FC524A" w:rsidRDefault="00FC524A" w:rsidP="00FC524A">
            <w:pPr>
              <w:rPr>
                <w:rFonts w:ascii="Franklin Gothic Book" w:eastAsia="Times New Roman" w:hAnsi="Franklin Gothic Book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C524A">
              <w:rPr>
                <w:rFonts w:ascii="Franklin Gothic Book" w:eastAsia="Times New Roman" w:hAnsi="Franklin Gothic Book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Количество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2CACC4" w14:textId="77777777" w:rsidR="00FC524A" w:rsidRPr="00FC524A" w:rsidRDefault="00FC524A" w:rsidP="00FC524A">
            <w:pPr>
              <w:ind w:firstLineChars="100" w:firstLine="220"/>
              <w:rPr>
                <w:rFonts w:ascii="Franklin Gothic Book" w:eastAsia="Times New Roman" w:hAnsi="Franklin Gothic Book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C524A">
              <w:rPr>
                <w:rFonts w:ascii="Franklin Gothic Book" w:eastAsia="Times New Roman" w:hAnsi="Franklin Gothic Book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Сумма с НДС</w:t>
            </w:r>
          </w:p>
        </w:tc>
      </w:tr>
      <w:tr w:rsidR="00FC524A" w:rsidRPr="00FC524A" w14:paraId="3D7E30A1" w14:textId="77777777" w:rsidTr="00120A29">
        <w:trPr>
          <w:trHeight w:val="1166"/>
        </w:trPr>
        <w:tc>
          <w:tcPr>
            <w:tcW w:w="5104" w:type="dxa"/>
            <w:tcBorders>
              <w:top w:val="single" w:sz="4" w:space="0" w:color="auto"/>
              <w:left w:val="single" w:sz="8" w:space="0" w:color="auto"/>
              <w:bottom w:val="single" w:sz="4" w:space="0" w:color="B6BFD6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1805FFC" w14:textId="780DD1A2" w:rsidR="00E8727C" w:rsidRPr="00205151" w:rsidRDefault="00FC524A" w:rsidP="00E8727C">
            <w:pPr>
              <w:ind w:firstLineChars="100" w:firstLine="220"/>
              <w:rPr>
                <w:rFonts w:ascii="Franklin Gothic Book" w:eastAsia="Times New Roman" w:hAnsi="Franklin Gothic Book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C524A">
              <w:rPr>
                <w:rFonts w:ascii="Franklin Gothic Book" w:eastAsia="Times New Roman" w:hAnsi="Franklin Gothic Book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Стационарный терминал Т28 (</w:t>
            </w:r>
            <w:r w:rsidR="00800491">
              <w:rPr>
                <w:rFonts w:ascii="Franklin Gothic Book" w:eastAsia="Times New Roman" w:hAnsi="Franklin Gothic Book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</w:t>
            </w:r>
            <w:r w:rsidRPr="00FC524A">
              <w:rPr>
                <w:rFonts w:ascii="Franklin Gothic Book" w:eastAsia="Times New Roman" w:hAnsi="Franklin Gothic Book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регистраторов, 24 ТБ хранилище) для зарядки, выдачи видеорегистраторов и загрузки данных</w:t>
            </w:r>
            <w:bookmarkStart w:id="1" w:name="_GoBack"/>
            <w:bookmarkEnd w:id="1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B6BFD6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4EF12C1" w14:textId="025E7BA5" w:rsidR="00FC524A" w:rsidRPr="00FC524A" w:rsidRDefault="00205151" w:rsidP="00FC524A">
            <w:pPr>
              <w:ind w:firstLineChars="100" w:firstLine="220"/>
              <w:rPr>
                <w:rFonts w:ascii="Franklin Gothic Book" w:eastAsia="Times New Roman" w:hAnsi="Franklin Gothic Book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>
              <w:rPr>
                <w:rFonts w:ascii="Franklin Gothic Book" w:eastAsia="Times New Roman" w:hAnsi="Franklin Gothic Book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205 000</w:t>
            </w:r>
            <w:r w:rsidR="00FC524A" w:rsidRPr="00FC524A">
              <w:rPr>
                <w:rFonts w:ascii="Franklin Gothic Book" w:eastAsia="Times New Roman" w:hAnsi="Franklin Gothic Book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</w:t>
            </w:r>
            <w:r w:rsidR="00FC524A" w:rsidRPr="00FC524A">
              <w:rPr>
                <w:rFonts w:ascii="Cambria Math" w:eastAsia="Times New Roman" w:hAnsi="Cambria Math" w:cs="Cambria Math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₽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2AF1F2C" w14:textId="157DFD60" w:rsidR="00FC524A" w:rsidRPr="00FC524A" w:rsidRDefault="00205151" w:rsidP="00FC524A">
            <w:pPr>
              <w:jc w:val="right"/>
              <w:rPr>
                <w:rFonts w:ascii="Franklin Gothic Book" w:eastAsia="Times New Roman" w:hAnsi="Franklin Gothic Book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>
              <w:rPr>
                <w:rFonts w:ascii="Franklin Gothic Book" w:eastAsia="Times New Roman" w:hAnsi="Franklin Gothic Book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34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4BC980" w14:textId="11458D6E" w:rsidR="00FC524A" w:rsidRPr="00FC524A" w:rsidRDefault="00205151" w:rsidP="00FC524A">
            <w:pPr>
              <w:ind w:firstLineChars="100" w:firstLine="220"/>
              <w:rPr>
                <w:rFonts w:ascii="Franklin Gothic Book" w:eastAsia="Times New Roman" w:hAnsi="Franklin Gothic Book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>
              <w:rPr>
                <w:rFonts w:ascii="Franklin Gothic Book" w:eastAsia="Times New Roman" w:hAnsi="Franklin Gothic Book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</w:t>
            </w:r>
            <w:r w:rsidR="00FC524A" w:rsidRPr="00FC524A">
              <w:rPr>
                <w:rFonts w:ascii="Franklin Gothic Book" w:eastAsia="Times New Roman" w:hAnsi="Franklin Gothic Book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</w:t>
            </w:r>
            <w:r>
              <w:rPr>
                <w:rFonts w:ascii="Franklin Gothic Book" w:eastAsia="Times New Roman" w:hAnsi="Franklin Gothic Book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97</w:t>
            </w:r>
            <w:r w:rsidR="00FC524A" w:rsidRPr="00FC524A">
              <w:rPr>
                <w:rFonts w:ascii="Franklin Gothic Book" w:eastAsia="Times New Roman" w:hAnsi="Franklin Gothic Book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0 000,00 </w:t>
            </w:r>
            <w:r w:rsidR="00FC524A" w:rsidRPr="00FC524A">
              <w:rPr>
                <w:rFonts w:ascii="Cambria Math" w:eastAsia="Times New Roman" w:hAnsi="Cambria Math" w:cs="Cambria Math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₽</w:t>
            </w:r>
          </w:p>
        </w:tc>
      </w:tr>
      <w:tr w:rsidR="00FC524A" w:rsidRPr="00FC524A" w14:paraId="39214B7B" w14:textId="77777777" w:rsidTr="00800491">
        <w:trPr>
          <w:trHeight w:val="1500"/>
        </w:trPr>
        <w:tc>
          <w:tcPr>
            <w:tcW w:w="51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C775E" w14:textId="77777777" w:rsidR="00FC524A" w:rsidRPr="00FC524A" w:rsidRDefault="00FC524A" w:rsidP="00FC524A">
            <w:pPr>
              <w:ind w:firstLineChars="100" w:firstLine="220"/>
              <w:rPr>
                <w:rFonts w:ascii="Franklin Gothic Book" w:eastAsia="Times New Roman" w:hAnsi="Franklin Gothic Book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C524A">
              <w:rPr>
                <w:rFonts w:ascii="Franklin Gothic Book" w:eastAsia="Times New Roman" w:hAnsi="Franklin Gothic Book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Дозор-78 БРУА.012345.003-00.02 (в комплекте — дополнительная выносная видеокамера миниатюрного исполнения для крепления на различные формы одежды, а также кредл с подпружиненным контактным разъёмом соединения).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81C13B0" w14:textId="77777777" w:rsidR="00FC524A" w:rsidRPr="00FC524A" w:rsidRDefault="00FC524A" w:rsidP="00FC524A">
            <w:pPr>
              <w:ind w:firstLineChars="100" w:firstLine="220"/>
              <w:rPr>
                <w:rFonts w:ascii="Franklin Gothic Book" w:eastAsia="Times New Roman" w:hAnsi="Franklin Gothic Book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C524A">
              <w:rPr>
                <w:rFonts w:ascii="Franklin Gothic Book" w:eastAsia="Times New Roman" w:hAnsi="Franklin Gothic Book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36 000,00 </w:t>
            </w:r>
            <w:r w:rsidRPr="00FC524A">
              <w:rPr>
                <w:rFonts w:ascii="Cambria Math" w:eastAsia="Times New Roman" w:hAnsi="Cambria Math" w:cs="Cambria Math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₽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2C05CE" w14:textId="77777777" w:rsidR="00FC524A" w:rsidRPr="00FC524A" w:rsidRDefault="00FC524A" w:rsidP="00FC524A">
            <w:pPr>
              <w:jc w:val="right"/>
              <w:rPr>
                <w:rFonts w:ascii="Franklin Gothic Book" w:eastAsia="Times New Roman" w:hAnsi="Franklin Gothic Book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C524A">
              <w:rPr>
                <w:rFonts w:ascii="Franklin Gothic Book" w:eastAsia="Times New Roman" w:hAnsi="Franklin Gothic Book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200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E77286" w14:textId="77777777" w:rsidR="00FC524A" w:rsidRPr="00FC524A" w:rsidRDefault="00FC524A" w:rsidP="00FC524A">
            <w:pPr>
              <w:ind w:firstLineChars="100" w:firstLine="220"/>
              <w:rPr>
                <w:rFonts w:ascii="Franklin Gothic Book" w:eastAsia="Times New Roman" w:hAnsi="Franklin Gothic Book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C524A">
              <w:rPr>
                <w:rFonts w:ascii="Franklin Gothic Book" w:eastAsia="Times New Roman" w:hAnsi="Franklin Gothic Book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7 200 000,00 </w:t>
            </w:r>
            <w:r w:rsidRPr="00FC524A">
              <w:rPr>
                <w:rFonts w:ascii="Cambria Math" w:eastAsia="Times New Roman" w:hAnsi="Cambria Math" w:cs="Cambria Math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₽</w:t>
            </w:r>
          </w:p>
        </w:tc>
      </w:tr>
      <w:tr w:rsidR="00FC524A" w:rsidRPr="00FC524A" w14:paraId="78211A7C" w14:textId="77777777" w:rsidTr="00800491">
        <w:trPr>
          <w:trHeight w:val="600"/>
        </w:trPr>
        <w:tc>
          <w:tcPr>
            <w:tcW w:w="5104" w:type="dxa"/>
            <w:tcBorders>
              <w:top w:val="nil"/>
              <w:left w:val="single" w:sz="8" w:space="0" w:color="auto"/>
              <w:bottom w:val="single" w:sz="4" w:space="0" w:color="B6BFD6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D598E7E" w14:textId="77777777" w:rsidR="00FC524A" w:rsidRPr="00FC524A" w:rsidRDefault="00FC524A" w:rsidP="00FC524A">
            <w:pPr>
              <w:ind w:firstLineChars="100" w:firstLine="220"/>
              <w:rPr>
                <w:rFonts w:ascii="Franklin Gothic Book" w:eastAsia="Times New Roman" w:hAnsi="Franklin Gothic Book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C524A">
              <w:rPr>
                <w:rFonts w:ascii="Franklin Gothic Book" w:eastAsia="Times New Roman" w:hAnsi="Franklin Gothic Book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Сервер для обработки видеоархива и </w:t>
            </w:r>
            <w:proofErr w:type="spellStart"/>
            <w:r w:rsidRPr="00FC524A">
              <w:rPr>
                <w:rFonts w:ascii="Franklin Gothic Book" w:eastAsia="Times New Roman" w:hAnsi="Franklin Gothic Book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аудиоанадлитики</w:t>
            </w:r>
            <w:proofErr w:type="spellEnd"/>
            <w:r w:rsidRPr="00FC524A">
              <w:rPr>
                <w:rFonts w:ascii="Franklin Gothic Book" w:eastAsia="Times New Roman" w:hAnsi="Franklin Gothic Book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до 100 видеорегистраторов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B6BFD6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FBC4552" w14:textId="77777777" w:rsidR="00FC524A" w:rsidRPr="00FC524A" w:rsidRDefault="00FC524A" w:rsidP="00FC524A">
            <w:pPr>
              <w:ind w:firstLineChars="100" w:firstLine="220"/>
              <w:rPr>
                <w:rFonts w:ascii="Franklin Gothic Book" w:eastAsia="Times New Roman" w:hAnsi="Franklin Gothic Book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C524A">
              <w:rPr>
                <w:rFonts w:ascii="Franklin Gothic Book" w:eastAsia="Times New Roman" w:hAnsi="Franklin Gothic Book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2 500 000,00 </w:t>
            </w:r>
            <w:r w:rsidRPr="00FC524A">
              <w:rPr>
                <w:rFonts w:ascii="Cambria Math" w:eastAsia="Times New Roman" w:hAnsi="Cambria Math" w:cs="Cambria Math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₽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4BC5AEA" w14:textId="77777777" w:rsidR="00FC524A" w:rsidRPr="00FC524A" w:rsidRDefault="00FC524A" w:rsidP="00FC524A">
            <w:pPr>
              <w:jc w:val="right"/>
              <w:rPr>
                <w:rFonts w:ascii="Franklin Gothic Book" w:eastAsia="Times New Roman" w:hAnsi="Franklin Gothic Book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C524A">
              <w:rPr>
                <w:rFonts w:ascii="Franklin Gothic Book" w:eastAsia="Times New Roman" w:hAnsi="Franklin Gothic Book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F8B412" w14:textId="77777777" w:rsidR="00FC524A" w:rsidRPr="00FC524A" w:rsidRDefault="00FC524A" w:rsidP="00FC524A">
            <w:pPr>
              <w:ind w:firstLineChars="100" w:firstLine="220"/>
              <w:rPr>
                <w:rFonts w:ascii="Franklin Gothic Book" w:eastAsia="Times New Roman" w:hAnsi="Franklin Gothic Book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C524A">
              <w:rPr>
                <w:rFonts w:ascii="Franklin Gothic Book" w:eastAsia="Times New Roman" w:hAnsi="Franklin Gothic Book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5 000 000,00 </w:t>
            </w:r>
            <w:r w:rsidRPr="00FC524A">
              <w:rPr>
                <w:rFonts w:ascii="Cambria Math" w:eastAsia="Times New Roman" w:hAnsi="Cambria Math" w:cs="Cambria Math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₽</w:t>
            </w:r>
          </w:p>
        </w:tc>
      </w:tr>
      <w:tr w:rsidR="00FC524A" w:rsidRPr="00FC524A" w14:paraId="41BBC3CC" w14:textId="77777777" w:rsidTr="00800491">
        <w:trPr>
          <w:trHeight w:val="900"/>
        </w:trPr>
        <w:tc>
          <w:tcPr>
            <w:tcW w:w="5104" w:type="dxa"/>
            <w:tcBorders>
              <w:top w:val="single" w:sz="4" w:space="0" w:color="auto"/>
              <w:left w:val="single" w:sz="8" w:space="0" w:color="auto"/>
              <w:bottom w:val="single" w:sz="4" w:space="0" w:color="B6BFD6"/>
              <w:right w:val="single" w:sz="4" w:space="0" w:color="auto"/>
            </w:tcBorders>
            <w:vAlign w:val="center"/>
            <w:hideMark/>
          </w:tcPr>
          <w:p w14:paraId="2902024E" w14:textId="77777777" w:rsidR="00FC524A" w:rsidRPr="00FC524A" w:rsidRDefault="00FC524A" w:rsidP="00FC524A">
            <w:pPr>
              <w:ind w:firstLineChars="100" w:firstLine="220"/>
              <w:rPr>
                <w:rFonts w:ascii="Franklin Gothic Book" w:eastAsia="Times New Roman" w:hAnsi="Franklin Gothic Book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C524A">
              <w:rPr>
                <w:rFonts w:ascii="Franklin Gothic Book" w:eastAsia="Times New Roman" w:hAnsi="Franklin Gothic Book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СХД на 100 ТБ для централизованного хранения видеоархива и ключевых событий с 200 видеорегистраторов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B6BFD6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D1F3C88" w14:textId="77777777" w:rsidR="00FC524A" w:rsidRPr="00FC524A" w:rsidRDefault="00FC524A" w:rsidP="00FC524A">
            <w:pPr>
              <w:ind w:firstLineChars="100" w:firstLine="220"/>
              <w:rPr>
                <w:rFonts w:ascii="Franklin Gothic Book" w:eastAsia="Times New Roman" w:hAnsi="Franklin Gothic Book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C524A">
              <w:rPr>
                <w:rFonts w:ascii="Franklin Gothic Book" w:eastAsia="Times New Roman" w:hAnsi="Franklin Gothic Book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1 500 000,00 </w:t>
            </w:r>
            <w:r w:rsidRPr="00FC524A">
              <w:rPr>
                <w:rFonts w:ascii="Cambria Math" w:eastAsia="Times New Roman" w:hAnsi="Cambria Math" w:cs="Cambria Math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₽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621136" w14:textId="77777777" w:rsidR="00FC524A" w:rsidRPr="00FC524A" w:rsidRDefault="00FC524A" w:rsidP="00FC524A">
            <w:pPr>
              <w:jc w:val="right"/>
              <w:rPr>
                <w:rFonts w:ascii="Franklin Gothic Book" w:eastAsia="Times New Roman" w:hAnsi="Franklin Gothic Book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C524A">
              <w:rPr>
                <w:rFonts w:ascii="Franklin Gothic Book" w:eastAsia="Times New Roman" w:hAnsi="Franklin Gothic Book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3B1C5C" w14:textId="77777777" w:rsidR="00FC524A" w:rsidRPr="00FC524A" w:rsidRDefault="00FC524A" w:rsidP="00FC524A">
            <w:pPr>
              <w:ind w:firstLineChars="100" w:firstLine="220"/>
              <w:rPr>
                <w:rFonts w:ascii="Franklin Gothic Book" w:eastAsia="Times New Roman" w:hAnsi="Franklin Gothic Book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C524A">
              <w:rPr>
                <w:rFonts w:ascii="Franklin Gothic Book" w:eastAsia="Times New Roman" w:hAnsi="Franklin Gothic Book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1 500 000,00 </w:t>
            </w:r>
            <w:r w:rsidRPr="00FC524A">
              <w:rPr>
                <w:rFonts w:ascii="Cambria Math" w:eastAsia="Times New Roman" w:hAnsi="Cambria Math" w:cs="Cambria Math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₽</w:t>
            </w:r>
          </w:p>
        </w:tc>
      </w:tr>
      <w:tr w:rsidR="00FC524A" w:rsidRPr="00FC524A" w14:paraId="41DC0D59" w14:textId="77777777" w:rsidTr="00800491">
        <w:trPr>
          <w:trHeight w:val="320"/>
        </w:trPr>
        <w:tc>
          <w:tcPr>
            <w:tcW w:w="5104" w:type="dxa"/>
            <w:tcBorders>
              <w:top w:val="single" w:sz="4" w:space="0" w:color="auto"/>
              <w:left w:val="single" w:sz="8" w:space="0" w:color="auto"/>
              <w:bottom w:val="single" w:sz="12" w:space="0" w:color="1F497D"/>
              <w:right w:val="single" w:sz="4" w:space="0" w:color="auto"/>
            </w:tcBorders>
            <w:vAlign w:val="center"/>
            <w:hideMark/>
          </w:tcPr>
          <w:p w14:paraId="5B5342CC" w14:textId="77777777" w:rsidR="00FC524A" w:rsidRPr="00FC524A" w:rsidRDefault="00FC524A" w:rsidP="00FC524A">
            <w:pPr>
              <w:ind w:firstLineChars="100" w:firstLine="220"/>
              <w:rPr>
                <w:rFonts w:ascii="Franklin Gothic Book" w:eastAsia="Times New Roman" w:hAnsi="Franklin Gothic Book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C524A">
              <w:rPr>
                <w:rFonts w:ascii="Franklin Gothic Book" w:eastAsia="Times New Roman" w:hAnsi="Franklin Gothic Book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ИТОГ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12" w:space="0" w:color="1F497D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4367636" w14:textId="77777777" w:rsidR="00FC524A" w:rsidRPr="00FC524A" w:rsidRDefault="00FC524A" w:rsidP="00FC524A">
            <w:pPr>
              <w:ind w:firstLineChars="100" w:firstLine="220"/>
              <w:rPr>
                <w:rFonts w:ascii="Franklin Gothic Book" w:eastAsia="Times New Roman" w:hAnsi="Franklin Gothic Book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C524A">
              <w:rPr>
                <w:rFonts w:ascii="Franklin Gothic Book" w:eastAsia="Times New Roman" w:hAnsi="Franklin Gothic Book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61B0E2" w14:textId="77777777" w:rsidR="00FC524A" w:rsidRPr="00FC524A" w:rsidRDefault="00FC524A" w:rsidP="00FC524A">
            <w:pPr>
              <w:rPr>
                <w:rFonts w:ascii="Franklin Gothic Book" w:eastAsia="Times New Roman" w:hAnsi="Franklin Gothic Book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C524A">
              <w:rPr>
                <w:rFonts w:ascii="Franklin Gothic Book" w:eastAsia="Times New Roman" w:hAnsi="Franklin Gothic Book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BC1F1" w14:textId="5B309B83" w:rsidR="00FC524A" w:rsidRPr="00FC524A" w:rsidRDefault="00205151" w:rsidP="00FC524A">
            <w:pPr>
              <w:ind w:firstLineChars="100" w:firstLine="220"/>
              <w:rPr>
                <w:rFonts w:ascii="Franklin Gothic Book" w:eastAsia="Times New Roman" w:hAnsi="Franklin Gothic Book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>
              <w:rPr>
                <w:rFonts w:ascii="Franklin Gothic Book" w:eastAsia="Times New Roman" w:hAnsi="Franklin Gothic Book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20</w:t>
            </w:r>
            <w:r w:rsidR="00FC524A" w:rsidRPr="00FC524A">
              <w:rPr>
                <w:rFonts w:ascii="Franklin Gothic Book" w:eastAsia="Times New Roman" w:hAnsi="Franklin Gothic Book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</w:t>
            </w:r>
            <w:r>
              <w:rPr>
                <w:rFonts w:ascii="Franklin Gothic Book" w:eastAsia="Times New Roman" w:hAnsi="Franklin Gothic Book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67</w:t>
            </w:r>
            <w:r w:rsidR="00FC524A" w:rsidRPr="00FC524A">
              <w:rPr>
                <w:rFonts w:ascii="Franklin Gothic Book" w:eastAsia="Times New Roman" w:hAnsi="Franklin Gothic Book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0 000,00 </w:t>
            </w:r>
            <w:r w:rsidR="00FC524A" w:rsidRPr="00FC524A">
              <w:rPr>
                <w:rFonts w:ascii="Cambria Math" w:eastAsia="Times New Roman" w:hAnsi="Cambria Math" w:cs="Cambria Math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₽</w:t>
            </w:r>
          </w:p>
        </w:tc>
      </w:tr>
    </w:tbl>
    <w:p w14:paraId="36E39BB2" w14:textId="77777777" w:rsidR="00FC524A" w:rsidRDefault="00FC524A" w:rsidP="00FC524A">
      <w:pPr>
        <w:rPr>
          <w:lang w:eastAsia="ru-RU"/>
        </w:rPr>
      </w:pPr>
    </w:p>
    <w:tbl>
      <w:tblPr>
        <w:tblW w:w="10387" w:type="dxa"/>
        <w:tblInd w:w="-431" w:type="dxa"/>
        <w:tblLook w:val="04A0" w:firstRow="1" w:lastRow="0" w:firstColumn="1" w:lastColumn="0" w:noHBand="0" w:noVBand="1"/>
      </w:tblPr>
      <w:tblGrid>
        <w:gridCol w:w="4962"/>
        <w:gridCol w:w="1985"/>
        <w:gridCol w:w="1320"/>
        <w:gridCol w:w="2120"/>
      </w:tblGrid>
      <w:tr w:rsidR="00FC524A" w:rsidRPr="00FC524A" w14:paraId="1DFC9A66" w14:textId="77777777" w:rsidTr="00800491">
        <w:trPr>
          <w:trHeight w:val="30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ED7DC" w14:textId="77777777" w:rsidR="00FC524A" w:rsidRPr="00FC524A" w:rsidRDefault="00FC524A" w:rsidP="00FC524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C524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Название лицензии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C0CE8" w14:textId="77777777" w:rsidR="00FC524A" w:rsidRPr="00FC524A" w:rsidRDefault="00FC524A" w:rsidP="00FC524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C524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Цена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57EF08" w14:textId="77777777" w:rsidR="00FC524A" w:rsidRPr="00FC524A" w:rsidRDefault="00FC524A" w:rsidP="00FC524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C524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Количество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79DC13" w14:textId="77777777" w:rsidR="00FC524A" w:rsidRPr="00FC524A" w:rsidRDefault="00FC524A" w:rsidP="00FC524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C524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Сумма</w:t>
            </w:r>
          </w:p>
        </w:tc>
      </w:tr>
      <w:tr w:rsidR="00FC524A" w:rsidRPr="00FC524A" w14:paraId="4F0DB438" w14:textId="77777777" w:rsidTr="00800491">
        <w:trPr>
          <w:trHeight w:val="64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7EBBF831" w14:textId="77777777" w:rsidR="00FC524A" w:rsidRPr="00FC524A" w:rsidRDefault="00FC524A" w:rsidP="00FC524A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C524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Лицензия </w:t>
            </w:r>
            <w:proofErr w:type="spellStart"/>
            <w:r w:rsidRPr="00FC524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VizorLabs</w:t>
            </w:r>
            <w:proofErr w:type="spellEnd"/>
            <w:r w:rsidRPr="00FC524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</w:t>
            </w:r>
            <w:proofErr w:type="spellStart"/>
            <w:r w:rsidRPr="00FC524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Health</w:t>
            </w:r>
            <w:proofErr w:type="spellEnd"/>
            <w:r w:rsidRPr="00FC524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</w:t>
            </w:r>
            <w:proofErr w:type="spellStart"/>
            <w:r w:rsidRPr="00FC524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and</w:t>
            </w:r>
            <w:proofErr w:type="spellEnd"/>
            <w:r w:rsidRPr="00FC524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</w:t>
            </w:r>
            <w:proofErr w:type="spellStart"/>
            <w:r w:rsidRPr="00FC524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Safety</w:t>
            </w:r>
            <w:proofErr w:type="spellEnd"/>
            <w:r w:rsidRPr="00FC524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на кластер серверов, реестровый №10990 от 09.07.2021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D7866" w14:textId="77777777" w:rsidR="00FC524A" w:rsidRPr="00FC524A" w:rsidRDefault="00FC524A" w:rsidP="00FC524A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C524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1 550 000,00 ₽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099A0" w14:textId="77777777" w:rsidR="00FC524A" w:rsidRPr="00FC524A" w:rsidRDefault="00FC524A" w:rsidP="00FC524A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C524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C26E49" w14:textId="77777777" w:rsidR="00FC524A" w:rsidRPr="00FC524A" w:rsidRDefault="00FC524A" w:rsidP="00FC524A">
            <w:pPr>
              <w:ind w:firstLineChars="100" w:firstLine="220"/>
              <w:rPr>
                <w:rFonts w:ascii="Franklin Gothic Book" w:eastAsia="Times New Roman" w:hAnsi="Franklin Gothic Book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C524A">
              <w:rPr>
                <w:rFonts w:ascii="Franklin Gothic Book" w:eastAsia="Times New Roman" w:hAnsi="Franklin Gothic Book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1 550 000,00 </w:t>
            </w:r>
            <w:r w:rsidRPr="00FC524A">
              <w:rPr>
                <w:rFonts w:ascii="Cambria Math" w:eastAsia="Times New Roman" w:hAnsi="Cambria Math" w:cs="Cambria Math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₽</w:t>
            </w:r>
          </w:p>
        </w:tc>
      </w:tr>
      <w:tr w:rsidR="00FC524A" w:rsidRPr="00FC524A" w14:paraId="702C4355" w14:textId="77777777" w:rsidTr="00800491">
        <w:trPr>
          <w:trHeight w:val="64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14:paraId="5BC7B00B" w14:textId="77777777" w:rsidR="00FC524A" w:rsidRPr="00FC524A" w:rsidRDefault="00FC524A" w:rsidP="00FC524A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C524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Лицензия </w:t>
            </w:r>
            <w:proofErr w:type="spellStart"/>
            <w:r w:rsidRPr="00FC524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VizorLabs</w:t>
            </w:r>
            <w:proofErr w:type="spellEnd"/>
            <w:r w:rsidRPr="00FC524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</w:t>
            </w:r>
            <w:proofErr w:type="spellStart"/>
            <w:r w:rsidRPr="00FC524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Health</w:t>
            </w:r>
            <w:proofErr w:type="spellEnd"/>
            <w:r w:rsidRPr="00FC524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</w:t>
            </w:r>
            <w:proofErr w:type="spellStart"/>
            <w:r w:rsidRPr="00FC524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and</w:t>
            </w:r>
            <w:proofErr w:type="spellEnd"/>
            <w:r w:rsidRPr="00FC524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</w:t>
            </w:r>
            <w:proofErr w:type="spellStart"/>
            <w:r w:rsidRPr="00FC524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Safety</w:t>
            </w:r>
            <w:proofErr w:type="spellEnd"/>
            <w:r w:rsidRPr="00FC524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на модуль детектирования СИЗ, реестровый №10990 от 09.07.2021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97ED3" w14:textId="77777777" w:rsidR="00FC524A" w:rsidRPr="00FC524A" w:rsidRDefault="00FC524A" w:rsidP="00FC524A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C524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600 000,00 ₽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431C8C" w14:textId="77777777" w:rsidR="00FC524A" w:rsidRPr="00FC524A" w:rsidRDefault="00FC524A" w:rsidP="00FC524A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C524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B1407" w14:textId="77777777" w:rsidR="00FC524A" w:rsidRPr="00FC524A" w:rsidRDefault="00FC524A" w:rsidP="00FC524A">
            <w:pPr>
              <w:ind w:firstLineChars="100" w:firstLine="220"/>
              <w:rPr>
                <w:rFonts w:ascii="Franklin Gothic Book" w:eastAsia="Times New Roman" w:hAnsi="Franklin Gothic Book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C524A">
              <w:rPr>
                <w:rFonts w:ascii="Franklin Gothic Book" w:eastAsia="Times New Roman" w:hAnsi="Franklin Gothic Book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600 000,00 </w:t>
            </w:r>
            <w:r w:rsidRPr="00FC524A">
              <w:rPr>
                <w:rFonts w:ascii="Cambria Math" w:eastAsia="Times New Roman" w:hAnsi="Cambria Math" w:cs="Cambria Math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₽</w:t>
            </w:r>
          </w:p>
        </w:tc>
      </w:tr>
      <w:tr w:rsidR="00FC524A" w:rsidRPr="00FC524A" w14:paraId="7495CB8A" w14:textId="77777777" w:rsidTr="00800491">
        <w:trPr>
          <w:trHeight w:val="96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14:paraId="6D1FF835" w14:textId="77777777" w:rsidR="00FC524A" w:rsidRPr="00FC524A" w:rsidRDefault="00FC524A" w:rsidP="00FC524A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C524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Лицензия </w:t>
            </w:r>
            <w:proofErr w:type="spellStart"/>
            <w:r w:rsidRPr="00FC524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VizorLabs</w:t>
            </w:r>
            <w:proofErr w:type="spellEnd"/>
            <w:r w:rsidRPr="00FC524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</w:t>
            </w:r>
            <w:proofErr w:type="spellStart"/>
            <w:r w:rsidRPr="00FC524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Health</w:t>
            </w:r>
            <w:proofErr w:type="spellEnd"/>
            <w:r w:rsidRPr="00FC524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</w:t>
            </w:r>
            <w:proofErr w:type="spellStart"/>
            <w:r w:rsidRPr="00FC524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and</w:t>
            </w:r>
            <w:proofErr w:type="spellEnd"/>
            <w:r w:rsidRPr="00FC524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</w:t>
            </w:r>
            <w:proofErr w:type="spellStart"/>
            <w:r w:rsidRPr="00FC524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Safety</w:t>
            </w:r>
            <w:proofErr w:type="spellEnd"/>
            <w:r w:rsidRPr="00FC524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на модуль MLLM, включая </w:t>
            </w:r>
            <w:proofErr w:type="spellStart"/>
            <w:r w:rsidRPr="00FC524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транскрибацию</w:t>
            </w:r>
            <w:proofErr w:type="spellEnd"/>
            <w:r w:rsidRPr="00FC524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аудио, реестровый №10990 от 09.07.2021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1EB7B" w14:textId="77777777" w:rsidR="00FC524A" w:rsidRPr="00FC524A" w:rsidRDefault="00FC524A" w:rsidP="00FC524A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C524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500 000,00 ₽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3D2FB" w14:textId="77777777" w:rsidR="00FC524A" w:rsidRPr="00FC524A" w:rsidRDefault="00FC524A" w:rsidP="00FC524A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C524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31C66B" w14:textId="77777777" w:rsidR="00FC524A" w:rsidRPr="00FC524A" w:rsidRDefault="00FC524A" w:rsidP="00FC524A">
            <w:pPr>
              <w:ind w:firstLineChars="100" w:firstLine="220"/>
              <w:rPr>
                <w:rFonts w:ascii="Franklin Gothic Book" w:eastAsia="Times New Roman" w:hAnsi="Franklin Gothic Book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C524A">
              <w:rPr>
                <w:rFonts w:ascii="Franklin Gothic Book" w:eastAsia="Times New Roman" w:hAnsi="Franklin Gothic Book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500 000,00 </w:t>
            </w:r>
            <w:r w:rsidRPr="00FC524A">
              <w:rPr>
                <w:rFonts w:ascii="Cambria Math" w:eastAsia="Times New Roman" w:hAnsi="Cambria Math" w:cs="Cambria Math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₽</w:t>
            </w:r>
          </w:p>
        </w:tc>
      </w:tr>
      <w:tr w:rsidR="00FC524A" w:rsidRPr="00FC524A" w14:paraId="62C41D27" w14:textId="77777777" w:rsidTr="00800491">
        <w:trPr>
          <w:trHeight w:val="64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31AE50B7" w14:textId="77777777" w:rsidR="00FC524A" w:rsidRPr="00FC524A" w:rsidRDefault="00FC524A" w:rsidP="00FC524A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C524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Лицензия </w:t>
            </w:r>
            <w:proofErr w:type="spellStart"/>
            <w:r w:rsidRPr="00FC524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VizorLabs</w:t>
            </w:r>
            <w:proofErr w:type="spellEnd"/>
            <w:r w:rsidRPr="00FC524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</w:t>
            </w:r>
            <w:proofErr w:type="spellStart"/>
            <w:r w:rsidRPr="00FC524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Health</w:t>
            </w:r>
            <w:proofErr w:type="spellEnd"/>
            <w:r w:rsidRPr="00FC524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</w:t>
            </w:r>
            <w:proofErr w:type="spellStart"/>
            <w:r w:rsidRPr="00FC524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and</w:t>
            </w:r>
            <w:proofErr w:type="spellEnd"/>
            <w:r w:rsidRPr="00FC524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</w:t>
            </w:r>
            <w:proofErr w:type="spellStart"/>
            <w:r w:rsidRPr="00FC524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Safety</w:t>
            </w:r>
            <w:proofErr w:type="spellEnd"/>
            <w:r w:rsidRPr="00FC524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на 1 видеопоток, реестровый №10990 от 09.07.2021 (2 видеорегистратора)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B3F65" w14:textId="77777777" w:rsidR="00FC524A" w:rsidRPr="00FC524A" w:rsidRDefault="00FC524A" w:rsidP="00FC524A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C524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60 000,00 ₽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BC109" w14:textId="77777777" w:rsidR="00FC524A" w:rsidRPr="00FC524A" w:rsidRDefault="00FC524A" w:rsidP="00FC524A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C524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94AB7" w14:textId="77777777" w:rsidR="00FC524A" w:rsidRPr="00FC524A" w:rsidRDefault="00FC524A" w:rsidP="00FC524A">
            <w:pPr>
              <w:ind w:firstLineChars="100" w:firstLine="220"/>
              <w:rPr>
                <w:rFonts w:ascii="Franklin Gothic Book" w:eastAsia="Times New Roman" w:hAnsi="Franklin Gothic Book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C524A">
              <w:rPr>
                <w:rFonts w:ascii="Franklin Gothic Book" w:eastAsia="Times New Roman" w:hAnsi="Franklin Gothic Book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6 000 000,00 </w:t>
            </w:r>
            <w:r w:rsidRPr="00FC524A">
              <w:rPr>
                <w:rFonts w:ascii="Cambria Math" w:eastAsia="Times New Roman" w:hAnsi="Cambria Math" w:cs="Cambria Math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₽</w:t>
            </w:r>
          </w:p>
        </w:tc>
      </w:tr>
      <w:tr w:rsidR="00FC524A" w:rsidRPr="00FC524A" w14:paraId="70C88FDB" w14:textId="77777777" w:rsidTr="00800491">
        <w:trPr>
          <w:trHeight w:val="3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F56BC" w14:textId="77777777" w:rsidR="00FC524A" w:rsidRPr="00FC524A" w:rsidRDefault="00FC524A" w:rsidP="00FC524A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C524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F1D8D" w14:textId="77777777" w:rsidR="00FC524A" w:rsidRPr="00FC524A" w:rsidRDefault="00FC524A" w:rsidP="00FC524A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C524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D66FE" w14:textId="77777777" w:rsidR="00FC524A" w:rsidRPr="00FC524A" w:rsidRDefault="00FC524A" w:rsidP="00FC524A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C524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4DDAA" w14:textId="77777777" w:rsidR="00FC524A" w:rsidRPr="00FC524A" w:rsidRDefault="00FC524A" w:rsidP="00FC524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FC524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ru-RU"/>
                <w14:ligatures w14:val="none"/>
              </w:rPr>
              <w:t>8 650 000,00 ₽</w:t>
            </w:r>
          </w:p>
        </w:tc>
      </w:tr>
    </w:tbl>
    <w:p w14:paraId="1BE87A08" w14:textId="77777777" w:rsidR="00FC524A" w:rsidRDefault="00FC524A" w:rsidP="00FC524A">
      <w:pPr>
        <w:rPr>
          <w:lang w:eastAsia="ru-RU"/>
        </w:rPr>
      </w:pPr>
    </w:p>
    <w:tbl>
      <w:tblPr>
        <w:tblW w:w="10197" w:type="dxa"/>
        <w:tblInd w:w="-431" w:type="dxa"/>
        <w:tblLook w:val="04A0" w:firstRow="1" w:lastRow="0" w:firstColumn="1" w:lastColumn="0" w:noHBand="0" w:noVBand="1"/>
      </w:tblPr>
      <w:tblGrid>
        <w:gridCol w:w="4962"/>
        <w:gridCol w:w="1985"/>
        <w:gridCol w:w="1320"/>
        <w:gridCol w:w="2120"/>
      </w:tblGrid>
      <w:tr w:rsidR="00E8727C" w:rsidRPr="00E8727C" w14:paraId="0E821E17" w14:textId="77777777" w:rsidTr="00800491">
        <w:trPr>
          <w:trHeight w:val="30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88B81" w14:textId="77777777" w:rsidR="00E8727C" w:rsidRPr="00E8727C" w:rsidRDefault="00E8727C" w:rsidP="00E8727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E8727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Состав работ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CACF4" w14:textId="77777777" w:rsidR="00E8727C" w:rsidRPr="00E8727C" w:rsidRDefault="00E8727C" w:rsidP="00E8727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E8727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Цена с НДС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3E55C" w14:textId="77777777" w:rsidR="00E8727C" w:rsidRPr="00E8727C" w:rsidRDefault="00E8727C" w:rsidP="00E8727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E8727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Количество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2B04B" w14:textId="77777777" w:rsidR="00E8727C" w:rsidRPr="00E8727C" w:rsidRDefault="00E8727C" w:rsidP="00E8727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E8727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Сумма</w:t>
            </w:r>
          </w:p>
        </w:tc>
      </w:tr>
      <w:tr w:rsidR="00E8727C" w:rsidRPr="00E8727C" w14:paraId="0286E8A7" w14:textId="77777777" w:rsidTr="00800491">
        <w:trPr>
          <w:trHeight w:val="3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920F6" w14:textId="77777777" w:rsidR="00E8727C" w:rsidRPr="00E8727C" w:rsidRDefault="00E8727C" w:rsidP="00E8727C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E872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Предпроектное обследование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25795" w14:textId="77777777" w:rsidR="00E8727C" w:rsidRPr="00E8727C" w:rsidRDefault="00E8727C" w:rsidP="00E8727C">
            <w:pPr>
              <w:ind w:firstLineChars="100" w:firstLine="210"/>
              <w:rPr>
                <w:rFonts w:ascii="Franklin Gothic Book" w:eastAsia="Times New Roman" w:hAnsi="Franklin Gothic Book" w:cs="Calibri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E8727C">
              <w:rPr>
                <w:rFonts w:ascii="Franklin Gothic Book" w:eastAsia="Times New Roman" w:hAnsi="Franklin Gothic Book" w:cs="Calibri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 xml:space="preserve">75 000,00 </w:t>
            </w:r>
            <w:r w:rsidRPr="00E8727C">
              <w:rPr>
                <w:rFonts w:ascii="Cambria Math" w:eastAsia="Times New Roman" w:hAnsi="Cambria Math" w:cs="Cambria Math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₽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E6BD48" w14:textId="77777777" w:rsidR="00E8727C" w:rsidRPr="00E8727C" w:rsidRDefault="00E8727C" w:rsidP="00E8727C">
            <w:pPr>
              <w:jc w:val="right"/>
              <w:rPr>
                <w:rFonts w:ascii="Franklin Gothic Book" w:eastAsia="Times New Roman" w:hAnsi="Franklin Gothic Book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E8727C">
              <w:rPr>
                <w:rFonts w:ascii="Franklin Gothic Book" w:eastAsia="Times New Roman" w:hAnsi="Franklin Gothic Book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F837F1" w14:textId="77777777" w:rsidR="00E8727C" w:rsidRPr="00E8727C" w:rsidRDefault="00E8727C" w:rsidP="00E8727C">
            <w:pPr>
              <w:ind w:firstLineChars="100" w:firstLine="220"/>
              <w:rPr>
                <w:rFonts w:ascii="Franklin Gothic Book" w:eastAsia="Times New Roman" w:hAnsi="Franklin Gothic Book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E8727C">
              <w:rPr>
                <w:rFonts w:ascii="Franklin Gothic Book" w:eastAsia="Times New Roman" w:hAnsi="Franklin Gothic Book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75 000,00 </w:t>
            </w:r>
            <w:r w:rsidRPr="00E8727C">
              <w:rPr>
                <w:rFonts w:ascii="Cambria Math" w:eastAsia="Times New Roman" w:hAnsi="Cambria Math" w:cs="Cambria Math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₽</w:t>
            </w:r>
          </w:p>
        </w:tc>
      </w:tr>
      <w:tr w:rsidR="00E8727C" w:rsidRPr="00E8727C" w14:paraId="5EFCECFD" w14:textId="77777777" w:rsidTr="00800491">
        <w:trPr>
          <w:trHeight w:val="64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9808D1" w14:textId="77777777" w:rsidR="00E8727C" w:rsidRPr="00E8727C" w:rsidRDefault="00E8727C" w:rsidP="00E8727C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E872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ПНР и другие работы (дообучение, доработка массовой загрузки видеоархива с регистраторов)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96EB9B" w14:textId="77777777" w:rsidR="00E8727C" w:rsidRPr="00E8727C" w:rsidRDefault="00E8727C" w:rsidP="00E8727C">
            <w:pPr>
              <w:ind w:firstLineChars="100" w:firstLine="210"/>
              <w:rPr>
                <w:rFonts w:ascii="Franklin Gothic Book" w:eastAsia="Times New Roman" w:hAnsi="Franklin Gothic Book" w:cs="Calibri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E8727C">
              <w:rPr>
                <w:rFonts w:ascii="Franklin Gothic Book" w:eastAsia="Times New Roman" w:hAnsi="Franklin Gothic Book" w:cs="Calibri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 xml:space="preserve">2 300 000,00 </w:t>
            </w:r>
            <w:r w:rsidRPr="00E8727C">
              <w:rPr>
                <w:rFonts w:ascii="Cambria Math" w:eastAsia="Times New Roman" w:hAnsi="Cambria Math" w:cs="Cambria Math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₽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D97431" w14:textId="77777777" w:rsidR="00E8727C" w:rsidRPr="00E8727C" w:rsidRDefault="00E8727C" w:rsidP="00E8727C">
            <w:pPr>
              <w:jc w:val="right"/>
              <w:rPr>
                <w:rFonts w:ascii="Franklin Gothic Book" w:eastAsia="Times New Roman" w:hAnsi="Franklin Gothic Book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E8727C">
              <w:rPr>
                <w:rFonts w:ascii="Franklin Gothic Book" w:eastAsia="Times New Roman" w:hAnsi="Franklin Gothic Book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4B2CA9" w14:textId="77777777" w:rsidR="00E8727C" w:rsidRPr="00E8727C" w:rsidRDefault="00E8727C" w:rsidP="00E8727C">
            <w:pPr>
              <w:ind w:firstLineChars="100" w:firstLine="220"/>
              <w:rPr>
                <w:rFonts w:ascii="Franklin Gothic Book" w:eastAsia="Times New Roman" w:hAnsi="Franklin Gothic Book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E8727C">
              <w:rPr>
                <w:rFonts w:ascii="Franklin Gothic Book" w:eastAsia="Times New Roman" w:hAnsi="Franklin Gothic Book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2 300 000,00 </w:t>
            </w:r>
            <w:r w:rsidRPr="00E8727C">
              <w:rPr>
                <w:rFonts w:ascii="Cambria Math" w:eastAsia="Times New Roman" w:hAnsi="Cambria Math" w:cs="Cambria Math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₽</w:t>
            </w:r>
          </w:p>
        </w:tc>
      </w:tr>
      <w:tr w:rsidR="00E8727C" w:rsidRPr="00E8727C" w14:paraId="12DD37C8" w14:textId="77777777" w:rsidTr="00800491">
        <w:trPr>
          <w:trHeight w:val="64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1C9C73" w14:textId="77777777" w:rsidR="00E8727C" w:rsidRPr="00E8727C" w:rsidRDefault="00E8727C" w:rsidP="00E8727C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E872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Выполнение заказной </w:t>
            </w:r>
            <w:proofErr w:type="gramStart"/>
            <w:r w:rsidRPr="00E872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разработки  (</w:t>
            </w:r>
            <w:proofErr w:type="gramEnd"/>
            <w:r w:rsidRPr="00E872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доработка отчетов и функционала)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AB746" w14:textId="77777777" w:rsidR="00E8727C" w:rsidRPr="00E8727C" w:rsidRDefault="00E8727C" w:rsidP="00E8727C">
            <w:pPr>
              <w:ind w:firstLineChars="100" w:firstLine="210"/>
              <w:rPr>
                <w:rFonts w:ascii="Franklin Gothic Book" w:eastAsia="Times New Roman" w:hAnsi="Franklin Gothic Book" w:cs="Calibri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E8727C">
              <w:rPr>
                <w:rFonts w:ascii="Franklin Gothic Book" w:eastAsia="Times New Roman" w:hAnsi="Franklin Gothic Book" w:cs="Calibri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 xml:space="preserve">1 500 000,00 </w:t>
            </w:r>
            <w:r w:rsidRPr="00E8727C">
              <w:rPr>
                <w:rFonts w:ascii="Cambria Math" w:eastAsia="Times New Roman" w:hAnsi="Cambria Math" w:cs="Cambria Math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₽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45EDEA" w14:textId="77777777" w:rsidR="00E8727C" w:rsidRPr="00E8727C" w:rsidRDefault="00E8727C" w:rsidP="00E8727C">
            <w:pPr>
              <w:jc w:val="right"/>
              <w:rPr>
                <w:rFonts w:ascii="Franklin Gothic Book" w:eastAsia="Times New Roman" w:hAnsi="Franklin Gothic Book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E8727C">
              <w:rPr>
                <w:rFonts w:ascii="Franklin Gothic Book" w:eastAsia="Times New Roman" w:hAnsi="Franklin Gothic Book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52304" w14:textId="77777777" w:rsidR="00E8727C" w:rsidRPr="00E8727C" w:rsidRDefault="00E8727C" w:rsidP="00E8727C">
            <w:pPr>
              <w:ind w:firstLineChars="100" w:firstLine="220"/>
              <w:rPr>
                <w:rFonts w:ascii="Franklin Gothic Book" w:eastAsia="Times New Roman" w:hAnsi="Franklin Gothic Book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E8727C">
              <w:rPr>
                <w:rFonts w:ascii="Franklin Gothic Book" w:eastAsia="Times New Roman" w:hAnsi="Franklin Gothic Book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1 500 000,00 </w:t>
            </w:r>
            <w:r w:rsidRPr="00E8727C">
              <w:rPr>
                <w:rFonts w:ascii="Cambria Math" w:eastAsia="Times New Roman" w:hAnsi="Cambria Math" w:cs="Cambria Math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₽</w:t>
            </w:r>
          </w:p>
        </w:tc>
      </w:tr>
      <w:tr w:rsidR="00E8727C" w:rsidRPr="00E8727C" w14:paraId="710C3B98" w14:textId="77777777" w:rsidTr="00800491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1B9A4" w14:textId="77777777" w:rsidR="00E8727C" w:rsidRPr="00E8727C" w:rsidRDefault="00E8727C" w:rsidP="00E8727C">
            <w:pPr>
              <w:ind w:firstLineChars="100" w:firstLine="220"/>
              <w:rPr>
                <w:rFonts w:ascii="Franklin Gothic Book" w:eastAsia="Times New Roman" w:hAnsi="Franklin Gothic Book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E8727C">
              <w:rPr>
                <w:rFonts w:ascii="Franklin Gothic Book" w:eastAsia="Times New Roman" w:hAnsi="Franklin Gothic Book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Техническая поддержка 1 год (20% от стоимости проекта (SLA - 4 </w:t>
            </w:r>
            <w:proofErr w:type="spellStart"/>
            <w:r w:rsidRPr="00E8727C">
              <w:rPr>
                <w:rFonts w:ascii="Franklin Gothic Book" w:eastAsia="Times New Roman" w:hAnsi="Franklin Gothic Book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hours</w:t>
            </w:r>
            <w:proofErr w:type="spellEnd"/>
            <w:r w:rsidRPr="00E8727C">
              <w:rPr>
                <w:rFonts w:ascii="Franklin Gothic Book" w:eastAsia="Times New Roman" w:hAnsi="Franklin Gothic Book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</w:t>
            </w:r>
            <w:proofErr w:type="spellStart"/>
            <w:r w:rsidRPr="00E8727C">
              <w:rPr>
                <w:rFonts w:ascii="Franklin Gothic Book" w:eastAsia="Times New Roman" w:hAnsi="Franklin Gothic Book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reaction</w:t>
            </w:r>
            <w:proofErr w:type="spellEnd"/>
            <w:r w:rsidRPr="00E8727C">
              <w:rPr>
                <w:rFonts w:ascii="Franklin Gothic Book" w:eastAsia="Times New Roman" w:hAnsi="Franklin Gothic Book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, NBD - </w:t>
            </w:r>
            <w:proofErr w:type="spellStart"/>
            <w:r w:rsidRPr="00E8727C">
              <w:rPr>
                <w:rFonts w:ascii="Franklin Gothic Book" w:eastAsia="Times New Roman" w:hAnsi="Franklin Gothic Book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start</w:t>
            </w:r>
            <w:proofErr w:type="spellEnd"/>
            <w:r w:rsidRPr="00E8727C">
              <w:rPr>
                <w:rFonts w:ascii="Franklin Gothic Book" w:eastAsia="Times New Roman" w:hAnsi="Franklin Gothic Book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))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2B9514" w14:textId="77777777" w:rsidR="00E8727C" w:rsidRPr="00E8727C" w:rsidRDefault="00E8727C" w:rsidP="00E8727C">
            <w:pPr>
              <w:ind w:firstLineChars="100" w:firstLine="210"/>
              <w:rPr>
                <w:rFonts w:ascii="Franklin Gothic Book" w:eastAsia="Times New Roman" w:hAnsi="Franklin Gothic Book" w:cs="Calibri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E8727C">
              <w:rPr>
                <w:rFonts w:ascii="Franklin Gothic Book" w:eastAsia="Times New Roman" w:hAnsi="Franklin Gothic Book" w:cs="Calibri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 xml:space="preserve">2 505 000,00 </w:t>
            </w:r>
            <w:r w:rsidRPr="00E8727C">
              <w:rPr>
                <w:rFonts w:ascii="Cambria Math" w:eastAsia="Times New Roman" w:hAnsi="Cambria Math" w:cs="Cambria Math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₽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030B90" w14:textId="77777777" w:rsidR="00E8727C" w:rsidRPr="00E8727C" w:rsidRDefault="00E8727C" w:rsidP="00E8727C">
            <w:pPr>
              <w:jc w:val="right"/>
              <w:rPr>
                <w:rFonts w:ascii="Franklin Gothic Book" w:eastAsia="Times New Roman" w:hAnsi="Franklin Gothic Book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E8727C">
              <w:rPr>
                <w:rFonts w:ascii="Franklin Gothic Book" w:eastAsia="Times New Roman" w:hAnsi="Franklin Gothic Book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DF715A" w14:textId="77777777" w:rsidR="00E8727C" w:rsidRPr="00E8727C" w:rsidRDefault="00E8727C" w:rsidP="00E8727C">
            <w:pPr>
              <w:ind w:firstLineChars="100" w:firstLine="220"/>
              <w:rPr>
                <w:rFonts w:ascii="Franklin Gothic Book" w:eastAsia="Times New Roman" w:hAnsi="Franklin Gothic Book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E8727C">
              <w:rPr>
                <w:rFonts w:ascii="Franklin Gothic Book" w:eastAsia="Times New Roman" w:hAnsi="Franklin Gothic Book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2 505 000,00 </w:t>
            </w:r>
            <w:r w:rsidRPr="00E8727C">
              <w:rPr>
                <w:rFonts w:ascii="Cambria Math" w:eastAsia="Times New Roman" w:hAnsi="Cambria Math" w:cs="Cambria Math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₽</w:t>
            </w:r>
          </w:p>
        </w:tc>
      </w:tr>
      <w:tr w:rsidR="00E8727C" w:rsidRPr="00E8727C" w14:paraId="43B423CC" w14:textId="77777777" w:rsidTr="00800491">
        <w:trPr>
          <w:trHeight w:val="3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57355E" w14:textId="77777777" w:rsidR="00E8727C" w:rsidRPr="00E8727C" w:rsidRDefault="00E8727C" w:rsidP="00E8727C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E872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760CB" w14:textId="77777777" w:rsidR="00E8727C" w:rsidRPr="00E8727C" w:rsidRDefault="00E8727C" w:rsidP="00E8727C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E872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91925" w14:textId="77777777" w:rsidR="00E8727C" w:rsidRPr="00E8727C" w:rsidRDefault="00E8727C" w:rsidP="00E8727C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E872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692A3" w14:textId="77777777" w:rsidR="00E8727C" w:rsidRPr="00E8727C" w:rsidRDefault="00E8727C" w:rsidP="00E8727C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E8727C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ru-RU"/>
                <w14:ligatures w14:val="none"/>
              </w:rPr>
              <w:t>6 380 000,00 ₽</w:t>
            </w:r>
          </w:p>
        </w:tc>
      </w:tr>
    </w:tbl>
    <w:p w14:paraId="25F482DB" w14:textId="77777777" w:rsidR="00E8727C" w:rsidRDefault="00E8727C" w:rsidP="008A78A2">
      <w:pPr>
        <w:pStyle w:val="2"/>
        <w:spacing w:before="120" w:line="240" w:lineRule="auto"/>
        <w:rPr>
          <w:rFonts w:ascii="Century Gothic" w:hAnsi="Century Gothic"/>
          <w:b/>
          <w:bCs/>
          <w:color w:val="auto"/>
          <w:sz w:val="24"/>
          <w:szCs w:val="24"/>
        </w:rPr>
      </w:pPr>
    </w:p>
    <w:p w14:paraId="00A48264" w14:textId="5E9494D7" w:rsidR="008A78A2" w:rsidRPr="00E8727C" w:rsidRDefault="008A78A2" w:rsidP="00E8727C">
      <w:pPr>
        <w:pStyle w:val="2"/>
        <w:spacing w:before="120" w:line="240" w:lineRule="auto"/>
        <w:rPr>
          <w:rFonts w:ascii="Century Gothic" w:hAnsi="Century Gothic"/>
          <w:b/>
          <w:bCs/>
          <w:color w:val="auto"/>
          <w:sz w:val="24"/>
        </w:rPr>
      </w:pPr>
      <w:r w:rsidRPr="008A78A2">
        <w:rPr>
          <w:rFonts w:ascii="Century Gothic" w:hAnsi="Century Gothic"/>
          <w:b/>
          <w:bCs/>
          <w:color w:val="auto"/>
          <w:sz w:val="24"/>
          <w:szCs w:val="24"/>
        </w:rPr>
        <w:t xml:space="preserve">Общая стоимость </w:t>
      </w:r>
      <w:r w:rsidR="00E8727C">
        <w:rPr>
          <w:rFonts w:ascii="Century Gothic" w:hAnsi="Century Gothic"/>
          <w:b/>
          <w:bCs/>
          <w:color w:val="auto"/>
          <w:sz w:val="24"/>
          <w:szCs w:val="24"/>
        </w:rPr>
        <w:t>проекта</w:t>
      </w:r>
      <w:r w:rsidRPr="008A78A2">
        <w:rPr>
          <w:rFonts w:ascii="Century Gothic" w:hAnsi="Century Gothic"/>
          <w:b/>
          <w:bCs/>
          <w:color w:val="auto"/>
          <w:sz w:val="24"/>
          <w:szCs w:val="24"/>
        </w:rPr>
        <w:t xml:space="preserve">: </w:t>
      </w:r>
      <w:r w:rsidR="00B83A77">
        <w:rPr>
          <w:rFonts w:ascii="Century Gothic" w:hAnsi="Century Gothic"/>
          <w:b/>
          <w:bCs/>
          <w:color w:val="auto"/>
          <w:sz w:val="24"/>
          <w:szCs w:val="24"/>
        </w:rPr>
        <w:tab/>
      </w:r>
      <w:r w:rsidR="00E8727C">
        <w:rPr>
          <w:rFonts w:ascii="Century Gothic" w:hAnsi="Century Gothic"/>
          <w:b/>
          <w:bCs/>
          <w:color w:val="auto"/>
          <w:sz w:val="24"/>
          <w:szCs w:val="24"/>
        </w:rPr>
        <w:t>3</w:t>
      </w:r>
      <w:r w:rsidR="00205151">
        <w:rPr>
          <w:rFonts w:ascii="Century Gothic" w:hAnsi="Century Gothic"/>
          <w:b/>
          <w:bCs/>
          <w:color w:val="auto"/>
          <w:sz w:val="24"/>
          <w:szCs w:val="24"/>
        </w:rPr>
        <w:t>5</w:t>
      </w:r>
      <w:r w:rsidR="00E8727C">
        <w:rPr>
          <w:rFonts w:ascii="Century Gothic" w:hAnsi="Century Gothic"/>
          <w:b/>
          <w:bCs/>
          <w:color w:val="auto"/>
          <w:sz w:val="24"/>
          <w:szCs w:val="24"/>
        </w:rPr>
        <w:t> </w:t>
      </w:r>
      <w:r w:rsidR="00205151">
        <w:rPr>
          <w:rFonts w:ascii="Century Gothic" w:hAnsi="Century Gothic"/>
          <w:b/>
          <w:bCs/>
          <w:color w:val="auto"/>
          <w:sz w:val="24"/>
          <w:szCs w:val="24"/>
        </w:rPr>
        <w:t>70</w:t>
      </w:r>
      <w:r w:rsidR="00E8727C">
        <w:rPr>
          <w:rFonts w:ascii="Century Gothic" w:hAnsi="Century Gothic"/>
          <w:b/>
          <w:bCs/>
          <w:color w:val="auto"/>
          <w:sz w:val="24"/>
          <w:szCs w:val="24"/>
        </w:rPr>
        <w:t xml:space="preserve">0 000 </w:t>
      </w:r>
      <w:r w:rsidRPr="008A78A2">
        <w:rPr>
          <w:rFonts w:ascii="Century Gothic" w:hAnsi="Century Gothic"/>
          <w:b/>
          <w:bCs/>
          <w:color w:val="auto"/>
          <w:sz w:val="24"/>
          <w:szCs w:val="24"/>
        </w:rPr>
        <w:t xml:space="preserve">рублей </w:t>
      </w:r>
      <w:r w:rsidR="00E8727C">
        <w:rPr>
          <w:rFonts w:ascii="Century Gothic" w:hAnsi="Century Gothic"/>
          <w:b/>
          <w:bCs/>
          <w:color w:val="auto"/>
          <w:sz w:val="24"/>
          <w:szCs w:val="24"/>
        </w:rPr>
        <w:t>с НДС</w:t>
      </w:r>
      <w:r w:rsidRPr="008A78A2">
        <w:rPr>
          <w:rFonts w:ascii="Century Gothic" w:hAnsi="Century Gothic"/>
          <w:b/>
          <w:bCs/>
          <w:color w:val="auto"/>
          <w:sz w:val="24"/>
          <w:szCs w:val="24"/>
        </w:rPr>
        <w:t xml:space="preserve">. </w:t>
      </w:r>
    </w:p>
    <w:p w14:paraId="330964CA" w14:textId="79DEC806" w:rsidR="008A78A2" w:rsidRPr="008A78A2" w:rsidRDefault="008A78A2" w:rsidP="008A78A2">
      <w:pPr>
        <w:spacing w:before="120"/>
        <w:rPr>
          <w:rFonts w:ascii="Century Gothic" w:hAnsi="Century Gothic"/>
        </w:rPr>
      </w:pPr>
      <w:r w:rsidRPr="008A78A2">
        <w:rPr>
          <w:rFonts w:ascii="Century Gothic" w:hAnsi="Century Gothic"/>
        </w:rPr>
        <w:t xml:space="preserve">Сроки реализации </w:t>
      </w:r>
      <w:r w:rsidR="00E8727C">
        <w:rPr>
          <w:rFonts w:ascii="Century Gothic" w:hAnsi="Century Gothic"/>
        </w:rPr>
        <w:t>24</w:t>
      </w:r>
      <w:r w:rsidRPr="008A78A2">
        <w:rPr>
          <w:rFonts w:ascii="Century Gothic" w:hAnsi="Century Gothic"/>
        </w:rPr>
        <w:t xml:space="preserve"> недель.</w:t>
      </w:r>
    </w:p>
    <w:p w14:paraId="60437C0F" w14:textId="77777777" w:rsidR="008A78A2" w:rsidRPr="008A78A2" w:rsidRDefault="008A78A2" w:rsidP="00E8727C">
      <w:pPr>
        <w:rPr>
          <w:rFonts w:ascii="Century Gothic" w:hAnsi="Century Gothic"/>
          <w:sz w:val="28"/>
          <w:szCs w:val="21"/>
        </w:rPr>
      </w:pPr>
    </w:p>
    <w:p w14:paraId="3B12D4E2" w14:textId="27099CD9" w:rsidR="00AD5D55" w:rsidRPr="00E8727C" w:rsidRDefault="00E8727C" w:rsidP="00E8727C">
      <w:pPr>
        <w:rPr>
          <w:rFonts w:ascii="Century Gothic" w:hAnsi="Century Gothic"/>
          <w:sz w:val="28"/>
          <w:szCs w:val="21"/>
        </w:rPr>
      </w:pPr>
      <w:r w:rsidRPr="008A78A2">
        <w:rPr>
          <w:rFonts w:ascii="Century Gothic" w:eastAsia="Times New Roman" w:hAnsi="Century Gothic" w:cs="Times New Roman"/>
          <w:noProof/>
          <w:color w:val="000000"/>
          <w:kern w:val="0"/>
          <w:sz w:val="22"/>
          <w:szCs w:val="22"/>
          <w:bdr w:val="none" w:sz="0" w:space="0" w:color="auto" w:frame="1"/>
          <w:lang w:eastAsia="ru-RU"/>
          <w14:ligatures w14:val="none"/>
        </w:rPr>
        <w:drawing>
          <wp:anchor distT="0" distB="0" distL="114300" distR="114300" simplePos="0" relativeHeight="251658240" behindDoc="1" locked="0" layoutInCell="1" allowOverlap="1" wp14:anchorId="30D27C96" wp14:editId="350012E9">
            <wp:simplePos x="0" y="0"/>
            <wp:positionH relativeFrom="column">
              <wp:posOffset>808892</wp:posOffset>
            </wp:positionH>
            <wp:positionV relativeFrom="paragraph">
              <wp:posOffset>80596</wp:posOffset>
            </wp:positionV>
            <wp:extent cx="2206625" cy="2165776"/>
            <wp:effectExtent l="0" t="0" r="3175" b="635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1424" cy="21704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2F7E814" w14:textId="5947554B" w:rsidR="00AD5D55" w:rsidRPr="00AD5D55" w:rsidRDefault="00AD5D55" w:rsidP="00AD5D55">
      <w:pPr>
        <w:snapToGrid w:val="0"/>
        <w:spacing w:before="120"/>
        <w:ind w:firstLine="709"/>
        <w:rPr>
          <w:rFonts w:ascii="Century Gothic" w:eastAsia="Times New Roman" w:hAnsi="Century Gothic" w:cs="Times New Roman"/>
          <w:kern w:val="0"/>
          <w:lang w:eastAsia="ru-RU"/>
          <w14:ligatures w14:val="none"/>
        </w:rPr>
      </w:pPr>
      <w:r w:rsidRPr="00AD5D55">
        <w:rPr>
          <w:rFonts w:ascii="Century Gothic" w:eastAsia="Times New Roman" w:hAnsi="Century Gothic" w:cs="Times New Roman"/>
          <w:kern w:val="0"/>
          <w:lang w:eastAsia="ru-RU"/>
          <w14:ligatures w14:val="none"/>
        </w:rPr>
        <w:br/>
      </w:r>
      <w:r w:rsidRPr="00AD5D55">
        <w:rPr>
          <w:rFonts w:ascii="Century Gothic" w:eastAsia="Times New Roman" w:hAnsi="Century Gothic" w:cs="Times New Roman"/>
          <w:kern w:val="0"/>
          <w:lang w:eastAsia="ru-RU"/>
          <w14:ligatures w14:val="none"/>
        </w:rPr>
        <w:br/>
      </w:r>
    </w:p>
    <w:p w14:paraId="4B8EFBDD" w14:textId="1471A4D6" w:rsidR="00AD5D55" w:rsidRPr="00AD5D55" w:rsidRDefault="00AD5D55" w:rsidP="00AD5D55">
      <w:pPr>
        <w:snapToGrid w:val="0"/>
        <w:spacing w:before="120"/>
        <w:ind w:firstLine="709"/>
        <w:rPr>
          <w:rFonts w:ascii="Century Gothic" w:eastAsia="Times New Roman" w:hAnsi="Century Gothic" w:cs="Times New Roman"/>
          <w:b/>
          <w:bCs/>
          <w:kern w:val="0"/>
          <w:lang w:eastAsia="ru-RU"/>
          <w14:ligatures w14:val="none"/>
        </w:rPr>
      </w:pPr>
      <w:r w:rsidRPr="00AD5D55">
        <w:rPr>
          <w:rFonts w:ascii="Century Gothic" w:eastAsia="Times New Roman" w:hAnsi="Century Gothic" w:cs="Times New Roman"/>
          <w:color w:val="000000"/>
          <w:kern w:val="0"/>
          <w:sz w:val="22"/>
          <w:szCs w:val="22"/>
          <w:lang w:eastAsia="ru-RU"/>
          <w14:ligatures w14:val="none"/>
        </w:rPr>
        <w:t xml:space="preserve">___________________________   </w:t>
      </w:r>
      <w:r w:rsidRPr="008A78A2">
        <w:rPr>
          <w:rFonts w:ascii="Century Gothic" w:eastAsia="Times New Roman" w:hAnsi="Century Gothic" w:cs="Times New Roman"/>
          <w:color w:val="000000"/>
          <w:kern w:val="0"/>
          <w:sz w:val="22"/>
          <w:szCs w:val="22"/>
          <w:lang w:eastAsia="ru-RU"/>
          <w14:ligatures w14:val="none"/>
        </w:rPr>
        <w:tab/>
      </w:r>
      <w:r w:rsidRPr="008A78A2">
        <w:rPr>
          <w:rFonts w:ascii="Century Gothic" w:eastAsia="Times New Roman" w:hAnsi="Century Gothic" w:cs="Times New Roman"/>
          <w:color w:val="000000"/>
          <w:kern w:val="0"/>
          <w:sz w:val="22"/>
          <w:szCs w:val="22"/>
          <w:lang w:eastAsia="ru-RU"/>
          <w14:ligatures w14:val="none"/>
        </w:rPr>
        <w:tab/>
      </w:r>
      <w:r w:rsidRPr="00AD5D55">
        <w:rPr>
          <w:rFonts w:ascii="Century Gothic" w:eastAsia="Times New Roman" w:hAnsi="Century Gothic" w:cs="Times New Roman"/>
          <w:b/>
          <w:bCs/>
          <w:color w:val="000000"/>
          <w:kern w:val="0"/>
          <w:sz w:val="22"/>
          <w:szCs w:val="22"/>
          <w:lang w:eastAsia="ru-RU"/>
          <w14:ligatures w14:val="none"/>
        </w:rPr>
        <w:t>Генеральный директор </w:t>
      </w:r>
    </w:p>
    <w:p w14:paraId="47613AC1" w14:textId="66CD7431" w:rsidR="00AD5D55" w:rsidRPr="00AD5D55" w:rsidRDefault="00AD5D55" w:rsidP="00AD5D55">
      <w:pPr>
        <w:snapToGrid w:val="0"/>
        <w:spacing w:before="120"/>
        <w:ind w:firstLine="709"/>
        <w:rPr>
          <w:rFonts w:ascii="Century Gothic" w:eastAsia="Times New Roman" w:hAnsi="Century Gothic" w:cs="Times New Roman"/>
          <w:b/>
          <w:bCs/>
          <w:kern w:val="0"/>
          <w:lang w:eastAsia="ru-RU"/>
          <w14:ligatures w14:val="none"/>
        </w:rPr>
      </w:pPr>
      <w:r w:rsidRPr="00AD5D55">
        <w:rPr>
          <w:rFonts w:ascii="Century Gothic" w:eastAsia="Times New Roman" w:hAnsi="Century Gothic" w:cs="Times New Roman"/>
          <w:b/>
          <w:bCs/>
          <w:color w:val="000000"/>
          <w:kern w:val="0"/>
          <w:sz w:val="14"/>
          <w:szCs w:val="14"/>
          <w:lang w:eastAsia="ru-RU"/>
          <w14:ligatures w14:val="none"/>
        </w:rPr>
        <w:t>М.П</w:t>
      </w:r>
      <w:r w:rsidRPr="008A78A2">
        <w:rPr>
          <w:rFonts w:ascii="Century Gothic" w:eastAsia="Times New Roman" w:hAnsi="Century Gothic" w:cs="Times New Roman"/>
          <w:b/>
          <w:bCs/>
          <w:color w:val="000000"/>
          <w:kern w:val="0"/>
          <w:sz w:val="14"/>
          <w:szCs w:val="14"/>
          <w:lang w:eastAsia="ru-RU"/>
          <w14:ligatures w14:val="none"/>
        </w:rPr>
        <w:tab/>
      </w:r>
      <w:r w:rsidRPr="008A78A2">
        <w:rPr>
          <w:rFonts w:ascii="Century Gothic" w:eastAsia="Times New Roman" w:hAnsi="Century Gothic" w:cs="Times New Roman"/>
          <w:b/>
          <w:bCs/>
          <w:color w:val="000000"/>
          <w:kern w:val="0"/>
          <w:sz w:val="14"/>
          <w:szCs w:val="14"/>
          <w:lang w:eastAsia="ru-RU"/>
          <w14:ligatures w14:val="none"/>
        </w:rPr>
        <w:tab/>
      </w:r>
      <w:r w:rsidRPr="008A78A2">
        <w:rPr>
          <w:rFonts w:ascii="Century Gothic" w:eastAsia="Times New Roman" w:hAnsi="Century Gothic" w:cs="Times New Roman"/>
          <w:b/>
          <w:bCs/>
          <w:color w:val="000000"/>
          <w:kern w:val="0"/>
          <w:sz w:val="14"/>
          <w:szCs w:val="14"/>
          <w:lang w:eastAsia="ru-RU"/>
          <w14:ligatures w14:val="none"/>
        </w:rPr>
        <w:tab/>
      </w:r>
      <w:r w:rsidRPr="008A78A2">
        <w:rPr>
          <w:rFonts w:ascii="Century Gothic" w:eastAsia="Times New Roman" w:hAnsi="Century Gothic" w:cs="Times New Roman"/>
          <w:b/>
          <w:bCs/>
          <w:color w:val="000000"/>
          <w:kern w:val="0"/>
          <w:sz w:val="14"/>
          <w:szCs w:val="14"/>
          <w:lang w:eastAsia="ru-RU"/>
          <w14:ligatures w14:val="none"/>
        </w:rPr>
        <w:tab/>
      </w:r>
      <w:r w:rsidRPr="008A78A2">
        <w:rPr>
          <w:rFonts w:ascii="Century Gothic" w:eastAsia="Times New Roman" w:hAnsi="Century Gothic" w:cs="Times New Roman"/>
          <w:b/>
          <w:bCs/>
          <w:color w:val="000000"/>
          <w:kern w:val="0"/>
          <w:sz w:val="14"/>
          <w:szCs w:val="14"/>
          <w:lang w:eastAsia="ru-RU"/>
          <w14:ligatures w14:val="none"/>
        </w:rPr>
        <w:tab/>
      </w:r>
      <w:r w:rsidRPr="008A78A2">
        <w:rPr>
          <w:rFonts w:ascii="Century Gothic" w:eastAsia="Times New Roman" w:hAnsi="Century Gothic" w:cs="Times New Roman"/>
          <w:b/>
          <w:bCs/>
          <w:color w:val="000000"/>
          <w:kern w:val="0"/>
          <w:sz w:val="14"/>
          <w:szCs w:val="14"/>
          <w:lang w:eastAsia="ru-RU"/>
          <w14:ligatures w14:val="none"/>
        </w:rPr>
        <w:tab/>
      </w:r>
      <w:r w:rsidRPr="00AD5D55">
        <w:rPr>
          <w:rFonts w:ascii="Century Gothic" w:eastAsia="Times New Roman" w:hAnsi="Century Gothic" w:cs="Times New Roman"/>
          <w:b/>
          <w:bCs/>
          <w:color w:val="000000"/>
          <w:kern w:val="0"/>
          <w:sz w:val="22"/>
          <w:szCs w:val="22"/>
          <w:lang w:eastAsia="ru-RU"/>
          <w14:ligatures w14:val="none"/>
        </w:rPr>
        <w:t>Долгов В.С.</w:t>
      </w:r>
    </w:p>
    <w:p w14:paraId="7817E669" w14:textId="77777777" w:rsidR="00AD5D55" w:rsidRPr="00AD5D55" w:rsidRDefault="00AD5D55" w:rsidP="00AD5D55">
      <w:pPr>
        <w:snapToGrid w:val="0"/>
        <w:spacing w:before="120"/>
        <w:ind w:firstLine="709"/>
        <w:rPr>
          <w:rFonts w:ascii="Century Gothic" w:eastAsia="Times New Roman" w:hAnsi="Century Gothic" w:cs="Times New Roman"/>
          <w:kern w:val="0"/>
          <w:lang w:eastAsia="ru-RU"/>
          <w14:ligatures w14:val="none"/>
        </w:rPr>
      </w:pPr>
      <w:r w:rsidRPr="00AD5D55">
        <w:rPr>
          <w:rFonts w:ascii="Century Gothic" w:eastAsia="Times New Roman" w:hAnsi="Century Gothic" w:cs="Times New Roman"/>
          <w:color w:val="000000"/>
          <w:kern w:val="0"/>
          <w:sz w:val="22"/>
          <w:szCs w:val="22"/>
          <w:lang w:eastAsia="ru-RU"/>
          <w14:ligatures w14:val="none"/>
        </w:rPr>
        <w:t> </w:t>
      </w:r>
    </w:p>
    <w:p w14:paraId="04814A85" w14:textId="126A17D8" w:rsidR="00AD5D55" w:rsidRPr="008A78A2" w:rsidRDefault="00AD5D55" w:rsidP="00AD5D55">
      <w:pPr>
        <w:snapToGrid w:val="0"/>
        <w:spacing w:before="120"/>
        <w:ind w:firstLine="709"/>
        <w:rPr>
          <w:rFonts w:ascii="Century Gothic" w:hAnsi="Century Gothic"/>
        </w:rPr>
      </w:pPr>
    </w:p>
    <w:sectPr w:rsidR="00AD5D55" w:rsidRPr="008A78A2" w:rsidSect="00E8727C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726" w:right="1440" w:bottom="528" w:left="144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850AAE" w14:textId="77777777" w:rsidR="000021E5" w:rsidRDefault="000021E5" w:rsidP="00AD5D55">
      <w:r>
        <w:separator/>
      </w:r>
    </w:p>
  </w:endnote>
  <w:endnote w:type="continuationSeparator" w:id="0">
    <w:p w14:paraId="4873E92B" w14:textId="77777777" w:rsidR="000021E5" w:rsidRDefault="000021E5" w:rsidP="00AD5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Franklin Gothic Book">
    <w:altName w:val="Calibri"/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a8"/>
      </w:rPr>
      <w:id w:val="1904873974"/>
      <w:docPartObj>
        <w:docPartGallery w:val="Page Numbers (Bottom of Page)"/>
        <w:docPartUnique/>
      </w:docPartObj>
    </w:sdtPr>
    <w:sdtEndPr>
      <w:rPr>
        <w:rStyle w:val="a8"/>
      </w:rPr>
    </w:sdtEndPr>
    <w:sdtContent>
      <w:p w14:paraId="04B7CC09" w14:textId="43C097A2" w:rsidR="00AD5D55" w:rsidRDefault="00AD5D55" w:rsidP="0080529A">
        <w:pPr>
          <w:pStyle w:val="a5"/>
          <w:framePr w:wrap="none" w:vAnchor="text" w:hAnchor="margin" w:xAlign="right" w:y="1"/>
          <w:rPr>
            <w:rStyle w:val="a8"/>
          </w:rPr>
        </w:pPr>
        <w:r>
          <w:rPr>
            <w:rStyle w:val="a8"/>
          </w:rPr>
          <w:fldChar w:fldCharType="begin"/>
        </w:r>
        <w:r>
          <w:rPr>
            <w:rStyle w:val="a8"/>
          </w:rPr>
          <w:instrText xml:space="preserve"> PAGE </w:instrText>
        </w:r>
        <w:r>
          <w:rPr>
            <w:rStyle w:val="a8"/>
          </w:rPr>
          <w:fldChar w:fldCharType="separate"/>
        </w:r>
        <w:r>
          <w:rPr>
            <w:rStyle w:val="a8"/>
            <w:noProof/>
          </w:rPr>
          <w:t>1</w:t>
        </w:r>
        <w:r>
          <w:rPr>
            <w:rStyle w:val="a8"/>
          </w:rPr>
          <w:fldChar w:fldCharType="end"/>
        </w:r>
      </w:p>
    </w:sdtContent>
  </w:sdt>
  <w:p w14:paraId="314D7CC1" w14:textId="77777777" w:rsidR="00AD5D55" w:rsidRDefault="00AD5D55" w:rsidP="00AD5D55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a8"/>
      </w:rPr>
      <w:id w:val="83893263"/>
      <w:docPartObj>
        <w:docPartGallery w:val="Page Numbers (Bottom of Page)"/>
        <w:docPartUnique/>
      </w:docPartObj>
    </w:sdtPr>
    <w:sdtEndPr>
      <w:rPr>
        <w:rStyle w:val="a8"/>
        <w:rFonts w:ascii="Century Gothic" w:hAnsi="Century Gothic"/>
      </w:rPr>
    </w:sdtEndPr>
    <w:sdtContent>
      <w:p w14:paraId="7E608EE3" w14:textId="5C76CB07" w:rsidR="00AD5D55" w:rsidRDefault="00AD5D55" w:rsidP="0080529A">
        <w:pPr>
          <w:pStyle w:val="a5"/>
          <w:framePr w:wrap="none" w:vAnchor="text" w:hAnchor="margin" w:xAlign="right" w:y="1"/>
          <w:rPr>
            <w:rStyle w:val="a8"/>
          </w:rPr>
        </w:pPr>
        <w:r>
          <w:rPr>
            <w:rStyle w:val="a8"/>
          </w:rPr>
          <w:fldChar w:fldCharType="begin"/>
        </w:r>
        <w:r>
          <w:rPr>
            <w:rStyle w:val="a8"/>
          </w:rPr>
          <w:instrText xml:space="preserve"> PAGE </w:instrText>
        </w:r>
        <w:r>
          <w:rPr>
            <w:rStyle w:val="a8"/>
          </w:rPr>
          <w:fldChar w:fldCharType="separate"/>
        </w:r>
        <w:r>
          <w:rPr>
            <w:rStyle w:val="a8"/>
            <w:noProof/>
          </w:rPr>
          <w:t>2</w:t>
        </w:r>
        <w:r>
          <w:rPr>
            <w:rStyle w:val="a8"/>
          </w:rPr>
          <w:fldChar w:fldCharType="end"/>
        </w:r>
      </w:p>
    </w:sdtContent>
  </w:sdt>
  <w:p w14:paraId="1BD2BB1A" w14:textId="77777777" w:rsidR="00AD5D55" w:rsidRDefault="00AD5D55" w:rsidP="00AD5D55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7141DD" w14:textId="77777777" w:rsidR="000021E5" w:rsidRDefault="000021E5" w:rsidP="00AD5D55">
      <w:r>
        <w:separator/>
      </w:r>
    </w:p>
  </w:footnote>
  <w:footnote w:type="continuationSeparator" w:id="0">
    <w:p w14:paraId="2A5ECDC3" w14:textId="77777777" w:rsidR="000021E5" w:rsidRDefault="000021E5" w:rsidP="00AD5D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857B32" w14:textId="19647C0F" w:rsidR="00AD5D55" w:rsidRDefault="00AD5D55">
    <w:pPr>
      <w:pStyle w:val="a3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EF813D5" wp14:editId="14EDFD87">
          <wp:simplePos x="0" y="0"/>
          <wp:positionH relativeFrom="column">
            <wp:posOffset>-903493</wp:posOffset>
          </wp:positionH>
          <wp:positionV relativeFrom="paragraph">
            <wp:posOffset>-430530</wp:posOffset>
          </wp:positionV>
          <wp:extent cx="7543800" cy="10675994"/>
          <wp:effectExtent l="0" t="0" r="0" b="5080"/>
          <wp:wrapNone/>
          <wp:docPr id="7" name="Рисунок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3800" cy="1067599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0A007" w14:textId="234CF429" w:rsidR="00AD5D55" w:rsidRDefault="00AD5D55">
    <w:pPr>
      <w:pStyle w:val="a3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A3F879C" wp14:editId="3B9236B5">
          <wp:simplePos x="0" y="0"/>
          <wp:positionH relativeFrom="column">
            <wp:posOffset>-901521</wp:posOffset>
          </wp:positionH>
          <wp:positionV relativeFrom="paragraph">
            <wp:posOffset>-438517</wp:posOffset>
          </wp:positionV>
          <wp:extent cx="7567200" cy="10710000"/>
          <wp:effectExtent l="0" t="0" r="2540" b="0"/>
          <wp:wrapNone/>
          <wp:docPr id="8" name="Рисунок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Рисунок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200" cy="1071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C5AFE"/>
    <w:multiLevelType w:val="multilevel"/>
    <w:tmpl w:val="FFBC8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326EDB"/>
    <w:multiLevelType w:val="hybridMultilevel"/>
    <w:tmpl w:val="593E00D6"/>
    <w:lvl w:ilvl="0" w:tplc="2BB4088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C05CE"/>
    <w:multiLevelType w:val="multilevel"/>
    <w:tmpl w:val="A8927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6F38EF"/>
    <w:multiLevelType w:val="multilevel"/>
    <w:tmpl w:val="B7C45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D25894"/>
    <w:multiLevelType w:val="multilevel"/>
    <w:tmpl w:val="D1CAC9A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D877160"/>
    <w:multiLevelType w:val="multilevel"/>
    <w:tmpl w:val="67F82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EB2680"/>
    <w:multiLevelType w:val="multilevel"/>
    <w:tmpl w:val="68FC2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49220B1"/>
    <w:multiLevelType w:val="multilevel"/>
    <w:tmpl w:val="9A52E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5572DA"/>
    <w:multiLevelType w:val="multilevel"/>
    <w:tmpl w:val="CAACB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7302CF"/>
    <w:multiLevelType w:val="multilevel"/>
    <w:tmpl w:val="D410F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AF3CB2"/>
    <w:multiLevelType w:val="multilevel"/>
    <w:tmpl w:val="53EC1F74"/>
    <w:lvl w:ilvl="0">
      <w:start w:val="1"/>
      <w:numFmt w:val="decimal"/>
      <w:lvlText w:val="%1."/>
      <w:lvlJc w:val="left"/>
      <w:pPr>
        <w:tabs>
          <w:tab w:val="num" w:pos="-281"/>
        </w:tabs>
        <w:ind w:left="-281" w:hanging="360"/>
      </w:pPr>
    </w:lvl>
    <w:lvl w:ilvl="1" w:tentative="1">
      <w:start w:val="1"/>
      <w:numFmt w:val="decimal"/>
      <w:lvlText w:val="%2."/>
      <w:lvlJc w:val="left"/>
      <w:pPr>
        <w:tabs>
          <w:tab w:val="num" w:pos="439"/>
        </w:tabs>
        <w:ind w:left="439" w:hanging="360"/>
      </w:pPr>
    </w:lvl>
    <w:lvl w:ilvl="2" w:tentative="1">
      <w:start w:val="1"/>
      <w:numFmt w:val="decimal"/>
      <w:lvlText w:val="%3."/>
      <w:lvlJc w:val="left"/>
      <w:pPr>
        <w:tabs>
          <w:tab w:val="num" w:pos="1159"/>
        </w:tabs>
        <w:ind w:left="1159" w:hanging="360"/>
      </w:pPr>
    </w:lvl>
    <w:lvl w:ilvl="3" w:tentative="1">
      <w:start w:val="1"/>
      <w:numFmt w:val="decimal"/>
      <w:lvlText w:val="%4."/>
      <w:lvlJc w:val="left"/>
      <w:pPr>
        <w:tabs>
          <w:tab w:val="num" w:pos="1879"/>
        </w:tabs>
        <w:ind w:left="1879" w:hanging="360"/>
      </w:pPr>
    </w:lvl>
    <w:lvl w:ilvl="4" w:tentative="1">
      <w:start w:val="1"/>
      <w:numFmt w:val="decimal"/>
      <w:lvlText w:val="%5."/>
      <w:lvlJc w:val="left"/>
      <w:pPr>
        <w:tabs>
          <w:tab w:val="num" w:pos="2599"/>
        </w:tabs>
        <w:ind w:left="2599" w:hanging="360"/>
      </w:pPr>
    </w:lvl>
    <w:lvl w:ilvl="5" w:tentative="1">
      <w:start w:val="1"/>
      <w:numFmt w:val="decimal"/>
      <w:lvlText w:val="%6."/>
      <w:lvlJc w:val="left"/>
      <w:pPr>
        <w:tabs>
          <w:tab w:val="num" w:pos="3319"/>
        </w:tabs>
        <w:ind w:left="3319" w:hanging="360"/>
      </w:pPr>
    </w:lvl>
    <w:lvl w:ilvl="6" w:tentative="1">
      <w:start w:val="1"/>
      <w:numFmt w:val="decimal"/>
      <w:lvlText w:val="%7."/>
      <w:lvlJc w:val="left"/>
      <w:pPr>
        <w:tabs>
          <w:tab w:val="num" w:pos="4039"/>
        </w:tabs>
        <w:ind w:left="4039" w:hanging="360"/>
      </w:pPr>
    </w:lvl>
    <w:lvl w:ilvl="7" w:tentative="1">
      <w:start w:val="1"/>
      <w:numFmt w:val="decimal"/>
      <w:lvlText w:val="%8."/>
      <w:lvlJc w:val="left"/>
      <w:pPr>
        <w:tabs>
          <w:tab w:val="num" w:pos="4759"/>
        </w:tabs>
        <w:ind w:left="4759" w:hanging="360"/>
      </w:pPr>
    </w:lvl>
    <w:lvl w:ilvl="8" w:tentative="1">
      <w:start w:val="1"/>
      <w:numFmt w:val="decimal"/>
      <w:lvlText w:val="%9."/>
      <w:lvlJc w:val="left"/>
      <w:pPr>
        <w:tabs>
          <w:tab w:val="num" w:pos="5479"/>
        </w:tabs>
        <w:ind w:left="5479" w:hanging="360"/>
      </w:pPr>
    </w:lvl>
  </w:abstractNum>
  <w:abstractNum w:abstractNumId="11" w15:restartNumberingAfterBreak="0">
    <w:nsid w:val="2E4E0FC6"/>
    <w:multiLevelType w:val="hybridMultilevel"/>
    <w:tmpl w:val="A5147F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D5649D"/>
    <w:multiLevelType w:val="multilevel"/>
    <w:tmpl w:val="503C6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FAF4D2A"/>
    <w:multiLevelType w:val="hybridMultilevel"/>
    <w:tmpl w:val="2448529A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4" w15:restartNumberingAfterBreak="0">
    <w:nsid w:val="463766A0"/>
    <w:multiLevelType w:val="multilevel"/>
    <w:tmpl w:val="8408C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63B7A8F"/>
    <w:multiLevelType w:val="hybridMultilevel"/>
    <w:tmpl w:val="47CAA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372760"/>
    <w:multiLevelType w:val="hybridMultilevel"/>
    <w:tmpl w:val="B4ACD6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DB46EE"/>
    <w:multiLevelType w:val="multilevel"/>
    <w:tmpl w:val="A030F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AF95950"/>
    <w:multiLevelType w:val="hybridMultilevel"/>
    <w:tmpl w:val="3F1A5C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71542F"/>
    <w:multiLevelType w:val="multilevel"/>
    <w:tmpl w:val="AB7EB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CFB5E5B"/>
    <w:multiLevelType w:val="multilevel"/>
    <w:tmpl w:val="234EA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4277D01"/>
    <w:multiLevelType w:val="hybridMultilevel"/>
    <w:tmpl w:val="A8544E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D67F42"/>
    <w:multiLevelType w:val="hybridMultilevel"/>
    <w:tmpl w:val="D68649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615BA8"/>
    <w:multiLevelType w:val="multilevel"/>
    <w:tmpl w:val="18E68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B530AE7"/>
    <w:multiLevelType w:val="multilevel"/>
    <w:tmpl w:val="CC6A7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03F76ED"/>
    <w:multiLevelType w:val="multilevel"/>
    <w:tmpl w:val="5144F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2FF641E"/>
    <w:multiLevelType w:val="multilevel"/>
    <w:tmpl w:val="531E1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B3C1208"/>
    <w:multiLevelType w:val="hybridMultilevel"/>
    <w:tmpl w:val="C01C6B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F0309C"/>
    <w:multiLevelType w:val="hybridMultilevel"/>
    <w:tmpl w:val="819CA91A"/>
    <w:lvl w:ilvl="0" w:tplc="2DE6178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8"/>
      </w:rPr>
    </w:lvl>
    <w:lvl w:ilvl="1" w:tplc="E9EC8D18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8"/>
  </w:num>
  <w:num w:numId="4">
    <w:abstractNumId w:val="5"/>
  </w:num>
  <w:num w:numId="5">
    <w:abstractNumId w:val="9"/>
  </w:num>
  <w:num w:numId="6">
    <w:abstractNumId w:val="3"/>
  </w:num>
  <w:num w:numId="7">
    <w:abstractNumId w:val="25"/>
  </w:num>
  <w:num w:numId="8">
    <w:abstractNumId w:val="6"/>
  </w:num>
  <w:num w:numId="9">
    <w:abstractNumId w:val="24"/>
  </w:num>
  <w:num w:numId="10">
    <w:abstractNumId w:val="19"/>
  </w:num>
  <w:num w:numId="11">
    <w:abstractNumId w:val="12"/>
  </w:num>
  <w:num w:numId="12">
    <w:abstractNumId w:val="20"/>
  </w:num>
  <w:num w:numId="13">
    <w:abstractNumId w:val="14"/>
  </w:num>
  <w:num w:numId="14">
    <w:abstractNumId w:val="26"/>
  </w:num>
  <w:num w:numId="15">
    <w:abstractNumId w:val="2"/>
  </w:num>
  <w:num w:numId="16">
    <w:abstractNumId w:val="0"/>
  </w:num>
  <w:num w:numId="17">
    <w:abstractNumId w:val="7"/>
  </w:num>
  <w:num w:numId="18">
    <w:abstractNumId w:val="4"/>
    <w:lvlOverride w:ilvl="0">
      <w:lvl w:ilvl="0">
        <w:numFmt w:val="decimal"/>
        <w:lvlText w:val="%1."/>
        <w:lvlJc w:val="left"/>
      </w:lvl>
    </w:lvlOverride>
  </w:num>
  <w:num w:numId="19">
    <w:abstractNumId w:val="17"/>
  </w:num>
  <w:num w:numId="20">
    <w:abstractNumId w:val="21"/>
  </w:num>
  <w:num w:numId="21">
    <w:abstractNumId w:val="28"/>
  </w:num>
  <w:num w:numId="22">
    <w:abstractNumId w:val="18"/>
  </w:num>
  <w:num w:numId="23">
    <w:abstractNumId w:val="11"/>
  </w:num>
  <w:num w:numId="24">
    <w:abstractNumId w:val="22"/>
  </w:num>
  <w:num w:numId="25">
    <w:abstractNumId w:val="1"/>
  </w:num>
  <w:num w:numId="26">
    <w:abstractNumId w:val="27"/>
  </w:num>
  <w:num w:numId="27">
    <w:abstractNumId w:val="15"/>
  </w:num>
  <w:num w:numId="28">
    <w:abstractNumId w:val="13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D55"/>
    <w:rsid w:val="000021E5"/>
    <w:rsid w:val="000B3955"/>
    <w:rsid w:val="000C390C"/>
    <w:rsid w:val="00120A29"/>
    <w:rsid w:val="00160ADC"/>
    <w:rsid w:val="00184069"/>
    <w:rsid w:val="001A6809"/>
    <w:rsid w:val="001C5ED2"/>
    <w:rsid w:val="00205151"/>
    <w:rsid w:val="002148E2"/>
    <w:rsid w:val="002F51EA"/>
    <w:rsid w:val="00352C82"/>
    <w:rsid w:val="00384817"/>
    <w:rsid w:val="003A3E03"/>
    <w:rsid w:val="003D02D2"/>
    <w:rsid w:val="003F7472"/>
    <w:rsid w:val="00435318"/>
    <w:rsid w:val="00471B07"/>
    <w:rsid w:val="004903E0"/>
    <w:rsid w:val="004A15CC"/>
    <w:rsid w:val="004D0E63"/>
    <w:rsid w:val="00577570"/>
    <w:rsid w:val="006A5C7B"/>
    <w:rsid w:val="00710B23"/>
    <w:rsid w:val="00736C8C"/>
    <w:rsid w:val="007A55FC"/>
    <w:rsid w:val="00800491"/>
    <w:rsid w:val="008A78A2"/>
    <w:rsid w:val="00944FF5"/>
    <w:rsid w:val="009D58C4"/>
    <w:rsid w:val="009E73CB"/>
    <w:rsid w:val="00AD5D55"/>
    <w:rsid w:val="00B44343"/>
    <w:rsid w:val="00B83A77"/>
    <w:rsid w:val="00BE1791"/>
    <w:rsid w:val="00CA4E96"/>
    <w:rsid w:val="00CC6398"/>
    <w:rsid w:val="00CD5E2A"/>
    <w:rsid w:val="00DF0317"/>
    <w:rsid w:val="00E10471"/>
    <w:rsid w:val="00E70244"/>
    <w:rsid w:val="00E8727C"/>
    <w:rsid w:val="00F10D35"/>
    <w:rsid w:val="00FC524A"/>
    <w:rsid w:val="00FD6844"/>
    <w:rsid w:val="00FF1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72C717"/>
  <w15:chartTrackingRefBased/>
  <w15:docId w15:val="{130A6BBF-49A6-4D47-8F2E-669A33DF7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A78A2"/>
    <w:pPr>
      <w:keepNext/>
      <w:keepLines/>
      <w:spacing w:before="240" w:line="264" w:lineRule="auto"/>
      <w:outlineLvl w:val="0"/>
    </w:pPr>
    <w:rPr>
      <w:rFonts w:asciiTheme="majorHAnsi" w:eastAsia="Times New Roman" w:hAnsiTheme="majorHAnsi" w:cs="Times New Roman"/>
      <w:color w:val="2F5496" w:themeColor="accent1" w:themeShade="BF"/>
      <w:kern w:val="0"/>
      <w:sz w:val="32"/>
      <w:szCs w:val="20"/>
      <w:lang w:eastAsia="ru-RU"/>
      <w14:ligatures w14:val="none"/>
    </w:rPr>
  </w:style>
  <w:style w:type="paragraph" w:styleId="2">
    <w:name w:val="heading 2"/>
    <w:basedOn w:val="a"/>
    <w:next w:val="a"/>
    <w:link w:val="20"/>
    <w:uiPriority w:val="9"/>
    <w:qFormat/>
    <w:rsid w:val="008A78A2"/>
    <w:pPr>
      <w:keepNext/>
      <w:keepLines/>
      <w:spacing w:before="40" w:line="264" w:lineRule="auto"/>
      <w:outlineLvl w:val="1"/>
    </w:pPr>
    <w:rPr>
      <w:rFonts w:asciiTheme="majorHAnsi" w:eastAsia="Times New Roman" w:hAnsiTheme="majorHAnsi" w:cs="Times New Roman"/>
      <w:color w:val="2F5496" w:themeColor="accent1" w:themeShade="BF"/>
      <w:kern w:val="0"/>
      <w:sz w:val="26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5D55"/>
    <w:pPr>
      <w:tabs>
        <w:tab w:val="center" w:pos="4513"/>
        <w:tab w:val="right" w:pos="902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D5D55"/>
  </w:style>
  <w:style w:type="paragraph" w:styleId="a5">
    <w:name w:val="footer"/>
    <w:basedOn w:val="a"/>
    <w:link w:val="a6"/>
    <w:uiPriority w:val="99"/>
    <w:unhideWhenUsed/>
    <w:rsid w:val="00AD5D55"/>
    <w:pPr>
      <w:tabs>
        <w:tab w:val="center" w:pos="4513"/>
        <w:tab w:val="right" w:pos="902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D5D55"/>
  </w:style>
  <w:style w:type="paragraph" w:styleId="a7">
    <w:name w:val="Normal (Web)"/>
    <w:basedOn w:val="a"/>
    <w:uiPriority w:val="99"/>
    <w:semiHidden/>
    <w:unhideWhenUsed/>
    <w:rsid w:val="00AD5D55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customStyle="1" w:styleId="apple-tab-span">
    <w:name w:val="apple-tab-span"/>
    <w:basedOn w:val="a0"/>
    <w:rsid w:val="00AD5D55"/>
  </w:style>
  <w:style w:type="character" w:styleId="a8">
    <w:name w:val="page number"/>
    <w:basedOn w:val="a0"/>
    <w:uiPriority w:val="99"/>
    <w:semiHidden/>
    <w:unhideWhenUsed/>
    <w:rsid w:val="00AD5D55"/>
  </w:style>
  <w:style w:type="paragraph" w:styleId="a9">
    <w:name w:val="footnote text"/>
    <w:basedOn w:val="a"/>
    <w:link w:val="aa"/>
    <w:uiPriority w:val="99"/>
    <w:semiHidden/>
    <w:unhideWhenUsed/>
    <w:rsid w:val="00AD5D55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AD5D55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AD5D55"/>
    <w:rPr>
      <w:vertAlign w:val="superscript"/>
    </w:rPr>
  </w:style>
  <w:style w:type="paragraph" w:styleId="ac">
    <w:name w:val="List Paragraph"/>
    <w:basedOn w:val="a"/>
    <w:link w:val="ad"/>
    <w:qFormat/>
    <w:rsid w:val="00AD5D5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A78A2"/>
    <w:rPr>
      <w:rFonts w:asciiTheme="majorHAnsi" w:eastAsia="Times New Roman" w:hAnsiTheme="majorHAnsi" w:cs="Times New Roman"/>
      <w:color w:val="2F5496" w:themeColor="accent1" w:themeShade="BF"/>
      <w:kern w:val="0"/>
      <w:sz w:val="32"/>
      <w:szCs w:val="20"/>
      <w:lang w:val="ru-RU" w:eastAsia="ru-RU"/>
      <w14:ligatures w14:val="none"/>
    </w:rPr>
  </w:style>
  <w:style w:type="character" w:customStyle="1" w:styleId="20">
    <w:name w:val="Заголовок 2 Знак"/>
    <w:basedOn w:val="a0"/>
    <w:link w:val="2"/>
    <w:uiPriority w:val="9"/>
    <w:rsid w:val="008A78A2"/>
    <w:rPr>
      <w:rFonts w:asciiTheme="majorHAnsi" w:eastAsia="Times New Roman" w:hAnsiTheme="majorHAnsi" w:cs="Times New Roman"/>
      <w:color w:val="2F5496" w:themeColor="accent1" w:themeShade="BF"/>
      <w:kern w:val="0"/>
      <w:sz w:val="26"/>
      <w:szCs w:val="20"/>
      <w:lang w:val="ru-RU" w:eastAsia="ru-RU"/>
      <w14:ligatures w14:val="none"/>
    </w:rPr>
  </w:style>
  <w:style w:type="character" w:customStyle="1" w:styleId="ad">
    <w:name w:val="Абзац списка Знак"/>
    <w:basedOn w:val="a0"/>
    <w:link w:val="ac"/>
    <w:rsid w:val="008A78A2"/>
  </w:style>
  <w:style w:type="paragraph" w:customStyle="1" w:styleId="ConsPlusNonformat">
    <w:name w:val="ConsPlusNonformat"/>
    <w:rsid w:val="008A78A2"/>
    <w:pPr>
      <w:widowControl w:val="0"/>
    </w:pPr>
    <w:rPr>
      <w:rFonts w:ascii="Courier New" w:eastAsia="Times New Roman" w:hAnsi="Courier New" w:cs="Times New Roman"/>
      <w:color w:val="000000"/>
      <w:kern w:val="0"/>
      <w:sz w:val="20"/>
      <w:szCs w:val="20"/>
      <w:lang w:eastAsia="ru-RU"/>
      <w14:ligatures w14:val="none"/>
    </w:rPr>
  </w:style>
  <w:style w:type="paragraph" w:styleId="ae">
    <w:name w:val="No Spacing"/>
    <w:link w:val="af"/>
    <w:rsid w:val="008A78A2"/>
    <w:rPr>
      <w:rFonts w:ascii="Calibri" w:eastAsia="Times New Roman" w:hAnsi="Calibri" w:cs="Times New Roman"/>
      <w:color w:val="000000"/>
      <w:kern w:val="0"/>
      <w:sz w:val="22"/>
      <w:szCs w:val="20"/>
      <w:lang w:eastAsia="ru-RU"/>
      <w14:ligatures w14:val="none"/>
    </w:rPr>
  </w:style>
  <w:style w:type="character" w:customStyle="1" w:styleId="af">
    <w:name w:val="Без интервала Знак"/>
    <w:link w:val="ae"/>
    <w:rsid w:val="008A78A2"/>
    <w:rPr>
      <w:rFonts w:ascii="Calibri" w:eastAsia="Times New Roman" w:hAnsi="Calibri" w:cs="Times New Roman"/>
      <w:color w:val="000000"/>
      <w:kern w:val="0"/>
      <w:sz w:val="22"/>
      <w:szCs w:val="20"/>
      <w:lang w:val="ru-RU" w:eastAsia="ru-RU"/>
      <w14:ligatures w14:val="none"/>
    </w:rPr>
  </w:style>
  <w:style w:type="paragraph" w:customStyle="1" w:styleId="paragraph">
    <w:name w:val="paragraph"/>
    <w:basedOn w:val="a"/>
    <w:rsid w:val="008A78A2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customStyle="1" w:styleId="normaltextrun">
    <w:name w:val="normaltextrun"/>
    <w:basedOn w:val="a0"/>
    <w:rsid w:val="008A78A2"/>
  </w:style>
  <w:style w:type="character" w:customStyle="1" w:styleId="eop">
    <w:name w:val="eop"/>
    <w:basedOn w:val="a0"/>
    <w:rsid w:val="008A78A2"/>
  </w:style>
  <w:style w:type="table" w:styleId="af0">
    <w:name w:val="Table Grid"/>
    <w:basedOn w:val="a1"/>
    <w:uiPriority w:val="39"/>
    <w:rsid w:val="008A78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unhideWhenUsed/>
    <w:rsid w:val="000B3955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0B39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19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854667">
          <w:marLeft w:val="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0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 Dubinskiy</dc:creator>
  <cp:keywords/>
  <dc:description/>
  <cp:lastModifiedBy>Павлюченко Игорь Николаевич</cp:lastModifiedBy>
  <cp:revision>12</cp:revision>
  <cp:lastPrinted>2023-02-21T17:11:00Z</cp:lastPrinted>
  <dcterms:created xsi:type="dcterms:W3CDTF">2026-02-05T03:45:00Z</dcterms:created>
  <dcterms:modified xsi:type="dcterms:W3CDTF">2026-02-05T06:49:00Z</dcterms:modified>
</cp:coreProperties>
</file>